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CB6F2" w14:textId="10531644" w:rsidR="002A555E" w:rsidRPr="00400F12" w:rsidRDefault="002A555E" w:rsidP="002A555E">
      <w:pPr>
        <w:jc w:val="left"/>
        <w:rPr>
          <w:rFonts w:asciiTheme="minorEastAsia" w:hAnsiTheme="minorEastAsia"/>
          <w:color w:val="000000" w:themeColor="text1"/>
          <w:sz w:val="22"/>
        </w:rPr>
      </w:pPr>
      <w:r>
        <w:rPr>
          <w:rFonts w:hint="eastAsia"/>
          <w:color w:val="000000" w:themeColor="text1"/>
        </w:rPr>
        <w:t>別記第</w:t>
      </w:r>
      <w:r w:rsidR="00514AE8">
        <w:rPr>
          <w:rFonts w:hint="eastAsia"/>
          <w:color w:val="000000" w:themeColor="text1"/>
        </w:rPr>
        <w:t>１</w:t>
      </w:r>
      <w:r>
        <w:rPr>
          <w:rFonts w:hint="eastAsia"/>
          <w:color w:val="000000" w:themeColor="text1"/>
        </w:rPr>
        <w:t>号様式　別紙</w:t>
      </w:r>
      <w:r w:rsidR="005B467B">
        <w:rPr>
          <w:rFonts w:hint="eastAsia"/>
          <w:color w:val="000000" w:themeColor="text1"/>
        </w:rPr>
        <w:t>１</w:t>
      </w:r>
    </w:p>
    <w:p w14:paraId="2A256C15" w14:textId="77777777" w:rsidR="002A555E" w:rsidRDefault="002A555E" w:rsidP="002A555E">
      <w:pPr>
        <w:jc w:val="left"/>
      </w:pPr>
    </w:p>
    <w:p w14:paraId="065B5703" w14:textId="2DA7F3DA" w:rsidR="00D05BDC" w:rsidRDefault="0018388B" w:rsidP="002A555E">
      <w:pPr>
        <w:jc w:val="right"/>
      </w:pPr>
      <w:r>
        <w:rPr>
          <w:rFonts w:hint="eastAsia"/>
        </w:rPr>
        <w:t>令和</w:t>
      </w:r>
      <w:r w:rsidR="00D05BDC">
        <w:t xml:space="preserve">　　</w:t>
      </w:r>
      <w:r w:rsidR="00D05BDC">
        <w:rPr>
          <w:rFonts w:hint="eastAsia"/>
        </w:rPr>
        <w:t xml:space="preserve">年　　</w:t>
      </w:r>
      <w:r w:rsidR="00D05BDC">
        <w:t>月</w:t>
      </w:r>
      <w:r w:rsidR="00D05BDC">
        <w:rPr>
          <w:rFonts w:hint="eastAsia"/>
        </w:rPr>
        <w:t xml:space="preserve">　　日</w:t>
      </w:r>
    </w:p>
    <w:p w14:paraId="7925BF8A" w14:textId="1E204D5B" w:rsidR="00AA02AD" w:rsidRDefault="00AA02AD" w:rsidP="00A60A0F"/>
    <w:p w14:paraId="7326A014" w14:textId="77777777" w:rsidR="00963522" w:rsidRDefault="002A555E" w:rsidP="002A555E">
      <w:pPr>
        <w:spacing w:line="400" w:lineRule="exact"/>
        <w:jc w:val="center"/>
        <w:rPr>
          <w:rFonts w:ascii="ＭＳ Ｐゴシック" w:eastAsia="ＭＳ Ｐゴシック" w:hAnsi="ＭＳ Ｐゴシック"/>
          <w:b/>
          <w:color w:val="000000" w:themeColor="text1"/>
          <w:sz w:val="26"/>
          <w:szCs w:val="26"/>
        </w:rPr>
      </w:pPr>
      <w:r w:rsidRPr="005407D2">
        <w:rPr>
          <w:rFonts w:ascii="ＭＳ Ｐゴシック" w:eastAsia="ＭＳ Ｐゴシック" w:hAnsi="ＭＳ Ｐゴシック" w:hint="eastAsia"/>
          <w:b/>
          <w:color w:val="000000" w:themeColor="text1"/>
          <w:sz w:val="26"/>
          <w:szCs w:val="26"/>
        </w:rPr>
        <w:t>東京港における港湾ＤＸ加速化補助金（荷役機械遠隔</w:t>
      </w:r>
      <w:r w:rsidR="007174EA" w:rsidRPr="005407D2">
        <w:rPr>
          <w:rFonts w:ascii="ＭＳ Ｐゴシック" w:eastAsia="ＭＳ Ｐゴシック" w:hAnsi="ＭＳ Ｐゴシック" w:hint="eastAsia"/>
          <w:b/>
          <w:color w:val="000000" w:themeColor="text1"/>
          <w:sz w:val="26"/>
          <w:szCs w:val="26"/>
        </w:rPr>
        <w:t>操作</w:t>
      </w:r>
      <w:r w:rsidRPr="005407D2">
        <w:rPr>
          <w:rFonts w:ascii="ＭＳ Ｐゴシック" w:eastAsia="ＭＳ Ｐゴシック" w:hAnsi="ＭＳ Ｐゴシック" w:hint="eastAsia"/>
          <w:b/>
          <w:color w:val="000000" w:themeColor="text1"/>
          <w:sz w:val="26"/>
          <w:szCs w:val="26"/>
        </w:rPr>
        <w:t>化）</w:t>
      </w:r>
    </w:p>
    <w:p w14:paraId="58CF0287" w14:textId="34F3418D" w:rsidR="002A555E" w:rsidRPr="005407D2" w:rsidRDefault="002A555E" w:rsidP="002A555E">
      <w:pPr>
        <w:spacing w:line="400" w:lineRule="exact"/>
        <w:jc w:val="center"/>
        <w:rPr>
          <w:rFonts w:ascii="ＭＳ Ｐゴシック" w:eastAsia="ＭＳ Ｐゴシック" w:hAnsi="ＭＳ Ｐゴシック"/>
          <w:b/>
          <w:color w:val="000000" w:themeColor="text1"/>
          <w:sz w:val="26"/>
          <w:szCs w:val="26"/>
        </w:rPr>
      </w:pPr>
      <w:r w:rsidRPr="005407D2">
        <w:rPr>
          <w:rFonts w:ascii="ＭＳ Ｐゴシック" w:eastAsia="ＭＳ Ｐゴシック" w:hAnsi="ＭＳ Ｐゴシック" w:hint="eastAsia"/>
          <w:b/>
          <w:color w:val="000000" w:themeColor="text1"/>
          <w:sz w:val="26"/>
          <w:szCs w:val="26"/>
        </w:rPr>
        <w:t>全体計画書</w:t>
      </w:r>
    </w:p>
    <w:p w14:paraId="584455C1" w14:textId="16DA7CC5" w:rsidR="002A555E" w:rsidRPr="002A555E" w:rsidRDefault="002A555E" w:rsidP="00A60A0F"/>
    <w:p w14:paraId="56F15659" w14:textId="77777777" w:rsidR="002A555E" w:rsidRDefault="002A555E" w:rsidP="00A60A0F"/>
    <w:p w14:paraId="38320CD7" w14:textId="77777777" w:rsidR="00AA02AD" w:rsidRDefault="00801B57" w:rsidP="00AA02AD">
      <w:pPr>
        <w:pStyle w:val="a7"/>
        <w:numPr>
          <w:ilvl w:val="0"/>
          <w:numId w:val="2"/>
        </w:numPr>
        <w:ind w:leftChars="0"/>
      </w:pPr>
      <w:r>
        <w:rPr>
          <w:rFonts w:hint="eastAsia"/>
        </w:rPr>
        <w:t>事業主体</w:t>
      </w:r>
    </w:p>
    <w:p w14:paraId="732369BF" w14:textId="5E89EBEB" w:rsidR="00801B57" w:rsidRDefault="00801B57" w:rsidP="00801B57">
      <w:pPr>
        <w:pStyle w:val="a7"/>
        <w:ind w:leftChars="0" w:left="420"/>
      </w:pPr>
      <w:r>
        <w:rPr>
          <w:rFonts w:hint="eastAsia"/>
        </w:rPr>
        <w:t>○代表</w:t>
      </w:r>
      <w:r w:rsidR="007174EA">
        <w:rPr>
          <w:rFonts w:hint="eastAsia"/>
        </w:rPr>
        <w:t>企業</w:t>
      </w:r>
    </w:p>
    <w:tbl>
      <w:tblPr>
        <w:tblStyle w:val="a8"/>
        <w:tblW w:w="8080" w:type="dxa"/>
        <w:tblInd w:w="420" w:type="dxa"/>
        <w:tblLook w:val="04A0" w:firstRow="1" w:lastRow="0" w:firstColumn="1" w:lastColumn="0" w:noHBand="0" w:noVBand="1"/>
      </w:tblPr>
      <w:tblGrid>
        <w:gridCol w:w="996"/>
        <w:gridCol w:w="1698"/>
        <w:gridCol w:w="5386"/>
      </w:tblGrid>
      <w:tr w:rsidR="00801B57" w14:paraId="018DA5B8" w14:textId="77777777" w:rsidTr="005407D2">
        <w:trPr>
          <w:trHeight w:val="424"/>
        </w:trPr>
        <w:tc>
          <w:tcPr>
            <w:tcW w:w="2694" w:type="dxa"/>
            <w:gridSpan w:val="2"/>
            <w:vAlign w:val="center"/>
          </w:tcPr>
          <w:p w14:paraId="309CB5D4" w14:textId="77777777" w:rsidR="00801B57" w:rsidRDefault="00801B57" w:rsidP="00F92B31">
            <w:pPr>
              <w:pStyle w:val="a7"/>
              <w:ind w:leftChars="0" w:left="0"/>
            </w:pPr>
            <w:r>
              <w:rPr>
                <w:rFonts w:hint="eastAsia"/>
              </w:rPr>
              <w:t>事業者名</w:t>
            </w:r>
          </w:p>
        </w:tc>
        <w:tc>
          <w:tcPr>
            <w:tcW w:w="5386" w:type="dxa"/>
            <w:vAlign w:val="center"/>
          </w:tcPr>
          <w:p w14:paraId="06F86028" w14:textId="77777777" w:rsidR="00801B57" w:rsidRDefault="00801B57" w:rsidP="00F92B31">
            <w:pPr>
              <w:pStyle w:val="a7"/>
              <w:ind w:leftChars="0" w:left="0"/>
            </w:pPr>
          </w:p>
        </w:tc>
      </w:tr>
      <w:tr w:rsidR="00801B57" w14:paraId="044A4368" w14:textId="77777777" w:rsidTr="005407D2">
        <w:trPr>
          <w:trHeight w:val="424"/>
        </w:trPr>
        <w:tc>
          <w:tcPr>
            <w:tcW w:w="996" w:type="dxa"/>
            <w:vMerge w:val="restart"/>
          </w:tcPr>
          <w:p w14:paraId="321B2663" w14:textId="77777777" w:rsidR="00801B57" w:rsidRDefault="00801B57" w:rsidP="00F92B31">
            <w:pPr>
              <w:pStyle w:val="a7"/>
              <w:ind w:leftChars="0" w:left="0"/>
            </w:pPr>
            <w:r w:rsidRPr="005E1C79">
              <w:rPr>
                <w:rFonts w:hint="eastAsia"/>
                <w:spacing w:val="105"/>
                <w:kern w:val="0"/>
                <w:fitText w:val="630" w:id="1659185664"/>
              </w:rPr>
              <w:t>事</w:t>
            </w:r>
            <w:r w:rsidRPr="005E1C79">
              <w:rPr>
                <w:rFonts w:hint="eastAsia"/>
                <w:kern w:val="0"/>
                <w:fitText w:val="630" w:id="1659185664"/>
              </w:rPr>
              <w:t>務</w:t>
            </w:r>
          </w:p>
          <w:p w14:paraId="569C73B0" w14:textId="77777777" w:rsidR="00801B57" w:rsidRDefault="00801B57" w:rsidP="00F92B31">
            <w:pPr>
              <w:pStyle w:val="a7"/>
              <w:ind w:leftChars="0" w:left="0"/>
            </w:pPr>
            <w:r>
              <w:rPr>
                <w:rFonts w:hint="eastAsia"/>
              </w:rPr>
              <w:t>連絡先</w:t>
            </w:r>
          </w:p>
        </w:tc>
        <w:tc>
          <w:tcPr>
            <w:tcW w:w="1698" w:type="dxa"/>
            <w:vAlign w:val="center"/>
          </w:tcPr>
          <w:p w14:paraId="4B0F1678" w14:textId="77777777" w:rsidR="00801B57" w:rsidRDefault="00801B57" w:rsidP="00F92B31">
            <w:pPr>
              <w:pStyle w:val="a7"/>
              <w:ind w:leftChars="0" w:left="0"/>
            </w:pPr>
            <w:r>
              <w:rPr>
                <w:rFonts w:hint="eastAsia"/>
              </w:rPr>
              <w:t>所属・役職名</w:t>
            </w:r>
          </w:p>
        </w:tc>
        <w:tc>
          <w:tcPr>
            <w:tcW w:w="5386" w:type="dxa"/>
            <w:vAlign w:val="center"/>
          </w:tcPr>
          <w:p w14:paraId="1CDDCE91" w14:textId="77777777" w:rsidR="00801B57" w:rsidRDefault="00801B57" w:rsidP="00F92B31">
            <w:pPr>
              <w:pStyle w:val="a7"/>
              <w:ind w:leftChars="0" w:left="0"/>
            </w:pPr>
          </w:p>
        </w:tc>
      </w:tr>
      <w:tr w:rsidR="00801B57" w14:paraId="007939DA" w14:textId="77777777" w:rsidTr="005407D2">
        <w:trPr>
          <w:trHeight w:val="424"/>
        </w:trPr>
        <w:tc>
          <w:tcPr>
            <w:tcW w:w="996" w:type="dxa"/>
            <w:vMerge/>
          </w:tcPr>
          <w:p w14:paraId="30089F22" w14:textId="77777777" w:rsidR="00801B57" w:rsidRDefault="00801B57" w:rsidP="00F92B31">
            <w:pPr>
              <w:pStyle w:val="a7"/>
              <w:ind w:leftChars="0" w:left="0"/>
            </w:pPr>
          </w:p>
        </w:tc>
        <w:tc>
          <w:tcPr>
            <w:tcW w:w="1698" w:type="dxa"/>
            <w:vAlign w:val="center"/>
          </w:tcPr>
          <w:p w14:paraId="55CDB796" w14:textId="77777777" w:rsidR="00801B57" w:rsidRDefault="00801B57" w:rsidP="00F92B31">
            <w:pPr>
              <w:pStyle w:val="a7"/>
              <w:ind w:leftChars="0" w:left="0"/>
            </w:pPr>
            <w:r>
              <w:rPr>
                <w:rFonts w:hint="eastAsia"/>
              </w:rPr>
              <w:t>担当者名</w:t>
            </w:r>
          </w:p>
        </w:tc>
        <w:tc>
          <w:tcPr>
            <w:tcW w:w="5386" w:type="dxa"/>
            <w:vAlign w:val="center"/>
          </w:tcPr>
          <w:p w14:paraId="5008E655" w14:textId="77777777" w:rsidR="00801B57" w:rsidRDefault="00801B57" w:rsidP="00801B57">
            <w:pPr>
              <w:pStyle w:val="a7"/>
              <w:ind w:leftChars="0" w:left="0"/>
            </w:pPr>
          </w:p>
        </w:tc>
      </w:tr>
      <w:tr w:rsidR="00801B57" w14:paraId="1A45103E" w14:textId="77777777" w:rsidTr="005407D2">
        <w:trPr>
          <w:trHeight w:val="424"/>
        </w:trPr>
        <w:tc>
          <w:tcPr>
            <w:tcW w:w="996" w:type="dxa"/>
            <w:vMerge/>
          </w:tcPr>
          <w:p w14:paraId="45AD140C" w14:textId="77777777" w:rsidR="00801B57" w:rsidRDefault="00801B57" w:rsidP="00F92B31">
            <w:pPr>
              <w:pStyle w:val="a7"/>
              <w:ind w:leftChars="0" w:left="0"/>
            </w:pPr>
          </w:p>
        </w:tc>
        <w:tc>
          <w:tcPr>
            <w:tcW w:w="1698" w:type="dxa"/>
            <w:vAlign w:val="center"/>
          </w:tcPr>
          <w:p w14:paraId="1BE6DE83" w14:textId="77777777" w:rsidR="00801B57" w:rsidRDefault="00801B57" w:rsidP="00F92B31">
            <w:pPr>
              <w:pStyle w:val="a7"/>
              <w:ind w:leftChars="0" w:left="0"/>
            </w:pPr>
            <w:r>
              <w:rPr>
                <w:rFonts w:hint="eastAsia"/>
              </w:rPr>
              <w:t>住所</w:t>
            </w:r>
          </w:p>
        </w:tc>
        <w:tc>
          <w:tcPr>
            <w:tcW w:w="5386" w:type="dxa"/>
            <w:vAlign w:val="center"/>
          </w:tcPr>
          <w:p w14:paraId="02F317D8" w14:textId="77777777" w:rsidR="00801B57" w:rsidRDefault="00801B57" w:rsidP="00801B57">
            <w:pPr>
              <w:pStyle w:val="a7"/>
              <w:ind w:leftChars="0" w:left="0"/>
            </w:pPr>
            <w:r>
              <w:rPr>
                <w:rFonts w:hint="eastAsia"/>
              </w:rPr>
              <w:t xml:space="preserve">〒　　</w:t>
            </w:r>
            <w:r>
              <w:t xml:space="preserve">　</w:t>
            </w:r>
            <w:r>
              <w:rPr>
                <w:rFonts w:hint="eastAsia"/>
              </w:rPr>
              <w:t>－</w:t>
            </w:r>
          </w:p>
          <w:p w14:paraId="42E65B30" w14:textId="77777777" w:rsidR="00801B57" w:rsidRDefault="00801B57" w:rsidP="00F92B31">
            <w:pPr>
              <w:pStyle w:val="a7"/>
              <w:ind w:leftChars="0" w:left="0"/>
            </w:pPr>
          </w:p>
        </w:tc>
      </w:tr>
      <w:tr w:rsidR="00801B57" w14:paraId="7104C677" w14:textId="77777777" w:rsidTr="005407D2">
        <w:trPr>
          <w:trHeight w:val="424"/>
        </w:trPr>
        <w:tc>
          <w:tcPr>
            <w:tcW w:w="996" w:type="dxa"/>
            <w:vMerge/>
          </w:tcPr>
          <w:p w14:paraId="668CCFCC" w14:textId="77777777" w:rsidR="00801B57" w:rsidRDefault="00801B57" w:rsidP="00F92B31">
            <w:pPr>
              <w:pStyle w:val="a7"/>
              <w:ind w:leftChars="0" w:left="0"/>
            </w:pPr>
          </w:p>
        </w:tc>
        <w:tc>
          <w:tcPr>
            <w:tcW w:w="1698" w:type="dxa"/>
            <w:vAlign w:val="center"/>
          </w:tcPr>
          <w:p w14:paraId="430CA491" w14:textId="0226DEC8" w:rsidR="00801B57" w:rsidRDefault="00801B57" w:rsidP="00F92B31">
            <w:pPr>
              <w:pStyle w:val="a7"/>
              <w:ind w:leftChars="0" w:left="0"/>
            </w:pPr>
            <w:r>
              <w:rPr>
                <w:rFonts w:hint="eastAsia"/>
              </w:rPr>
              <w:t>電話</w:t>
            </w:r>
          </w:p>
        </w:tc>
        <w:tc>
          <w:tcPr>
            <w:tcW w:w="5386" w:type="dxa"/>
            <w:vAlign w:val="center"/>
          </w:tcPr>
          <w:p w14:paraId="57123840" w14:textId="77777777" w:rsidR="00801B57" w:rsidRDefault="00801B57" w:rsidP="00F92B31">
            <w:pPr>
              <w:pStyle w:val="a7"/>
              <w:ind w:leftChars="0" w:left="0"/>
            </w:pPr>
          </w:p>
        </w:tc>
      </w:tr>
      <w:tr w:rsidR="00801B57" w14:paraId="2ECDB374" w14:textId="77777777" w:rsidTr="005407D2">
        <w:trPr>
          <w:trHeight w:val="424"/>
        </w:trPr>
        <w:tc>
          <w:tcPr>
            <w:tcW w:w="996" w:type="dxa"/>
            <w:vMerge/>
          </w:tcPr>
          <w:p w14:paraId="5F3EAD8D" w14:textId="77777777" w:rsidR="00801B57" w:rsidRDefault="00801B57" w:rsidP="00F92B31">
            <w:pPr>
              <w:pStyle w:val="a7"/>
              <w:ind w:leftChars="0" w:left="0"/>
            </w:pPr>
          </w:p>
        </w:tc>
        <w:tc>
          <w:tcPr>
            <w:tcW w:w="1698" w:type="dxa"/>
            <w:vAlign w:val="center"/>
          </w:tcPr>
          <w:p w14:paraId="0294F0D7" w14:textId="77777777" w:rsidR="00801B57" w:rsidRDefault="00801B57" w:rsidP="00F92B31">
            <w:pPr>
              <w:pStyle w:val="a7"/>
              <w:ind w:leftChars="0" w:left="0"/>
            </w:pPr>
            <w:r>
              <w:rPr>
                <w:rFonts w:hint="eastAsia"/>
              </w:rPr>
              <w:t>E-mail</w:t>
            </w:r>
          </w:p>
        </w:tc>
        <w:tc>
          <w:tcPr>
            <w:tcW w:w="5386" w:type="dxa"/>
            <w:vAlign w:val="center"/>
          </w:tcPr>
          <w:p w14:paraId="26E809D3" w14:textId="77777777" w:rsidR="00801B57" w:rsidRDefault="00801B57" w:rsidP="00F92B31">
            <w:pPr>
              <w:pStyle w:val="a7"/>
              <w:ind w:leftChars="0" w:left="0"/>
            </w:pPr>
          </w:p>
        </w:tc>
      </w:tr>
    </w:tbl>
    <w:p w14:paraId="246A44C8" w14:textId="77777777" w:rsidR="00A60A0F" w:rsidRDefault="00A60A0F" w:rsidP="00A60A0F">
      <w:pPr>
        <w:pStyle w:val="a7"/>
        <w:ind w:leftChars="0" w:left="1500"/>
        <w:rPr>
          <w:szCs w:val="21"/>
        </w:rPr>
      </w:pPr>
    </w:p>
    <w:p w14:paraId="1BDD65C1" w14:textId="283D50EF" w:rsidR="00A60A0F" w:rsidRDefault="00A60A0F" w:rsidP="00A60A0F">
      <w:pPr>
        <w:pStyle w:val="a7"/>
        <w:ind w:leftChars="0" w:left="420"/>
      </w:pPr>
      <w:r>
        <w:rPr>
          <w:rFonts w:hint="eastAsia"/>
        </w:rPr>
        <w:t>○共同</w:t>
      </w:r>
      <w:r w:rsidR="007174EA">
        <w:rPr>
          <w:rFonts w:hint="eastAsia"/>
        </w:rPr>
        <w:t>申請者</w:t>
      </w:r>
    </w:p>
    <w:tbl>
      <w:tblPr>
        <w:tblStyle w:val="a8"/>
        <w:tblW w:w="8080" w:type="dxa"/>
        <w:tblInd w:w="420" w:type="dxa"/>
        <w:tblLook w:val="04A0" w:firstRow="1" w:lastRow="0" w:firstColumn="1" w:lastColumn="0" w:noHBand="0" w:noVBand="1"/>
      </w:tblPr>
      <w:tblGrid>
        <w:gridCol w:w="996"/>
        <w:gridCol w:w="1698"/>
        <w:gridCol w:w="5386"/>
      </w:tblGrid>
      <w:tr w:rsidR="00A60A0F" w14:paraId="1FFC2B79" w14:textId="77777777" w:rsidTr="005407D2">
        <w:trPr>
          <w:trHeight w:val="424"/>
        </w:trPr>
        <w:tc>
          <w:tcPr>
            <w:tcW w:w="2694" w:type="dxa"/>
            <w:gridSpan w:val="2"/>
            <w:vAlign w:val="center"/>
          </w:tcPr>
          <w:p w14:paraId="17956054" w14:textId="5356B618" w:rsidR="00A60A0F" w:rsidRDefault="00A60A0F" w:rsidP="00F92B31">
            <w:pPr>
              <w:pStyle w:val="a7"/>
              <w:ind w:leftChars="0" w:left="0"/>
            </w:pPr>
            <w:r>
              <w:rPr>
                <w:rFonts w:hint="eastAsia"/>
              </w:rPr>
              <w:t>共同</w:t>
            </w:r>
            <w:r w:rsidR="007174EA">
              <w:rPr>
                <w:rFonts w:hint="eastAsia"/>
              </w:rPr>
              <w:t>申請</w:t>
            </w:r>
            <w:r>
              <w:t>者名（</w:t>
            </w:r>
            <w:r>
              <w:rPr>
                <w:rFonts w:hint="eastAsia"/>
              </w:rPr>
              <w:t>１</w:t>
            </w:r>
            <w:r>
              <w:t>）</w:t>
            </w:r>
          </w:p>
        </w:tc>
        <w:tc>
          <w:tcPr>
            <w:tcW w:w="5386" w:type="dxa"/>
            <w:vAlign w:val="center"/>
          </w:tcPr>
          <w:p w14:paraId="589D275E" w14:textId="77777777" w:rsidR="00A60A0F" w:rsidRDefault="00A60A0F" w:rsidP="00F92B31">
            <w:pPr>
              <w:pStyle w:val="a7"/>
              <w:ind w:leftChars="0" w:left="0"/>
            </w:pPr>
          </w:p>
        </w:tc>
      </w:tr>
      <w:tr w:rsidR="00A60A0F" w14:paraId="6A6A3CA4" w14:textId="77777777" w:rsidTr="005407D2">
        <w:trPr>
          <w:trHeight w:val="424"/>
        </w:trPr>
        <w:tc>
          <w:tcPr>
            <w:tcW w:w="996" w:type="dxa"/>
            <w:vMerge w:val="restart"/>
          </w:tcPr>
          <w:p w14:paraId="281C9122" w14:textId="77777777" w:rsidR="00A60A0F" w:rsidRDefault="00A60A0F" w:rsidP="00F92B31">
            <w:pPr>
              <w:pStyle w:val="a7"/>
              <w:ind w:leftChars="0" w:left="0"/>
            </w:pPr>
            <w:r w:rsidRPr="005E1C79">
              <w:rPr>
                <w:rFonts w:hint="eastAsia"/>
                <w:spacing w:val="105"/>
                <w:kern w:val="0"/>
                <w:fitText w:val="630" w:id="1662351872"/>
              </w:rPr>
              <w:t>事</w:t>
            </w:r>
            <w:r w:rsidRPr="005E1C79">
              <w:rPr>
                <w:rFonts w:hint="eastAsia"/>
                <w:kern w:val="0"/>
                <w:fitText w:val="630" w:id="1662351872"/>
              </w:rPr>
              <w:t>務</w:t>
            </w:r>
          </w:p>
          <w:p w14:paraId="6AF88676" w14:textId="77777777" w:rsidR="00A60A0F" w:rsidRDefault="00A60A0F" w:rsidP="00F92B31">
            <w:pPr>
              <w:pStyle w:val="a7"/>
              <w:ind w:leftChars="0" w:left="0"/>
            </w:pPr>
            <w:r>
              <w:rPr>
                <w:rFonts w:hint="eastAsia"/>
              </w:rPr>
              <w:t>連絡先</w:t>
            </w:r>
          </w:p>
        </w:tc>
        <w:tc>
          <w:tcPr>
            <w:tcW w:w="1698" w:type="dxa"/>
            <w:vAlign w:val="center"/>
          </w:tcPr>
          <w:p w14:paraId="5B4B5726" w14:textId="77777777" w:rsidR="00A60A0F" w:rsidRDefault="00A60A0F" w:rsidP="00F92B31">
            <w:pPr>
              <w:pStyle w:val="a7"/>
              <w:ind w:leftChars="0" w:left="0"/>
            </w:pPr>
            <w:r>
              <w:rPr>
                <w:rFonts w:hint="eastAsia"/>
              </w:rPr>
              <w:t>所属・役職名</w:t>
            </w:r>
          </w:p>
        </w:tc>
        <w:tc>
          <w:tcPr>
            <w:tcW w:w="5386" w:type="dxa"/>
            <w:vAlign w:val="center"/>
          </w:tcPr>
          <w:p w14:paraId="745B376D" w14:textId="77777777" w:rsidR="00A60A0F" w:rsidRDefault="00A60A0F" w:rsidP="00F92B31">
            <w:pPr>
              <w:pStyle w:val="a7"/>
              <w:ind w:leftChars="0" w:left="0"/>
            </w:pPr>
          </w:p>
        </w:tc>
      </w:tr>
      <w:tr w:rsidR="00A60A0F" w14:paraId="0F591336" w14:textId="77777777" w:rsidTr="005407D2">
        <w:trPr>
          <w:trHeight w:val="424"/>
        </w:trPr>
        <w:tc>
          <w:tcPr>
            <w:tcW w:w="996" w:type="dxa"/>
            <w:vMerge/>
          </w:tcPr>
          <w:p w14:paraId="08A55D16" w14:textId="77777777" w:rsidR="00A60A0F" w:rsidRDefault="00A60A0F" w:rsidP="00F92B31">
            <w:pPr>
              <w:pStyle w:val="a7"/>
              <w:ind w:leftChars="0" w:left="0"/>
            </w:pPr>
          </w:p>
        </w:tc>
        <w:tc>
          <w:tcPr>
            <w:tcW w:w="1698" w:type="dxa"/>
            <w:vAlign w:val="center"/>
          </w:tcPr>
          <w:p w14:paraId="4AF0D1FC" w14:textId="77777777" w:rsidR="00A60A0F" w:rsidRDefault="00A60A0F" w:rsidP="00F92B31">
            <w:pPr>
              <w:pStyle w:val="a7"/>
              <w:ind w:leftChars="0" w:left="0"/>
            </w:pPr>
            <w:r>
              <w:rPr>
                <w:rFonts w:hint="eastAsia"/>
              </w:rPr>
              <w:t>担当者名</w:t>
            </w:r>
          </w:p>
        </w:tc>
        <w:tc>
          <w:tcPr>
            <w:tcW w:w="5386" w:type="dxa"/>
            <w:vAlign w:val="center"/>
          </w:tcPr>
          <w:p w14:paraId="13B484D8" w14:textId="77777777" w:rsidR="00A60A0F" w:rsidRDefault="00A60A0F" w:rsidP="00F92B31">
            <w:pPr>
              <w:pStyle w:val="a7"/>
              <w:ind w:leftChars="0" w:left="0"/>
            </w:pPr>
          </w:p>
        </w:tc>
      </w:tr>
      <w:tr w:rsidR="00A60A0F" w14:paraId="7E54707B" w14:textId="77777777" w:rsidTr="005407D2">
        <w:trPr>
          <w:trHeight w:val="424"/>
        </w:trPr>
        <w:tc>
          <w:tcPr>
            <w:tcW w:w="996" w:type="dxa"/>
            <w:vMerge/>
          </w:tcPr>
          <w:p w14:paraId="6742AFB1" w14:textId="77777777" w:rsidR="00A60A0F" w:rsidRDefault="00A60A0F" w:rsidP="00F92B31">
            <w:pPr>
              <w:pStyle w:val="a7"/>
              <w:ind w:leftChars="0" w:left="0"/>
            </w:pPr>
          </w:p>
        </w:tc>
        <w:tc>
          <w:tcPr>
            <w:tcW w:w="1698" w:type="dxa"/>
            <w:vAlign w:val="center"/>
          </w:tcPr>
          <w:p w14:paraId="045B1888" w14:textId="77777777" w:rsidR="00A60A0F" w:rsidRDefault="00A60A0F" w:rsidP="00F92B31">
            <w:pPr>
              <w:pStyle w:val="a7"/>
              <w:ind w:leftChars="0" w:left="0"/>
            </w:pPr>
            <w:r>
              <w:rPr>
                <w:rFonts w:hint="eastAsia"/>
              </w:rPr>
              <w:t>住所</w:t>
            </w:r>
          </w:p>
        </w:tc>
        <w:tc>
          <w:tcPr>
            <w:tcW w:w="5386" w:type="dxa"/>
            <w:vAlign w:val="center"/>
          </w:tcPr>
          <w:p w14:paraId="35C8DD38" w14:textId="77777777" w:rsidR="00A60A0F" w:rsidRDefault="00A60A0F" w:rsidP="00F92B31">
            <w:pPr>
              <w:pStyle w:val="a7"/>
              <w:ind w:leftChars="0" w:left="0"/>
            </w:pPr>
            <w:r>
              <w:rPr>
                <w:rFonts w:hint="eastAsia"/>
              </w:rPr>
              <w:t xml:space="preserve">〒　　</w:t>
            </w:r>
            <w:r>
              <w:t xml:space="preserve">　</w:t>
            </w:r>
            <w:r>
              <w:rPr>
                <w:rFonts w:hint="eastAsia"/>
              </w:rPr>
              <w:t>－</w:t>
            </w:r>
          </w:p>
          <w:p w14:paraId="75DB6F94" w14:textId="77777777" w:rsidR="00A60A0F" w:rsidRDefault="00A60A0F" w:rsidP="00F92B31">
            <w:pPr>
              <w:pStyle w:val="a7"/>
              <w:ind w:leftChars="0" w:left="0"/>
            </w:pPr>
          </w:p>
        </w:tc>
      </w:tr>
      <w:tr w:rsidR="00A60A0F" w14:paraId="5D8F0614" w14:textId="77777777" w:rsidTr="005407D2">
        <w:trPr>
          <w:trHeight w:val="424"/>
        </w:trPr>
        <w:tc>
          <w:tcPr>
            <w:tcW w:w="996" w:type="dxa"/>
            <w:vMerge/>
          </w:tcPr>
          <w:p w14:paraId="086C184C" w14:textId="77777777" w:rsidR="00A60A0F" w:rsidRDefault="00A60A0F" w:rsidP="00F92B31">
            <w:pPr>
              <w:pStyle w:val="a7"/>
              <w:ind w:leftChars="0" w:left="0"/>
            </w:pPr>
          </w:p>
        </w:tc>
        <w:tc>
          <w:tcPr>
            <w:tcW w:w="1698" w:type="dxa"/>
            <w:vAlign w:val="center"/>
          </w:tcPr>
          <w:p w14:paraId="35ECC798" w14:textId="203DDB52" w:rsidR="00A60A0F" w:rsidRDefault="00A60A0F" w:rsidP="00F92B31">
            <w:pPr>
              <w:pStyle w:val="a7"/>
              <w:ind w:leftChars="0" w:left="0"/>
            </w:pPr>
            <w:r>
              <w:rPr>
                <w:rFonts w:hint="eastAsia"/>
              </w:rPr>
              <w:t>電話</w:t>
            </w:r>
          </w:p>
        </w:tc>
        <w:tc>
          <w:tcPr>
            <w:tcW w:w="5386" w:type="dxa"/>
            <w:vAlign w:val="center"/>
          </w:tcPr>
          <w:p w14:paraId="57B1DD98" w14:textId="77777777" w:rsidR="00A60A0F" w:rsidRDefault="00A60A0F" w:rsidP="00F92B31">
            <w:pPr>
              <w:pStyle w:val="a7"/>
              <w:ind w:leftChars="0" w:left="0"/>
            </w:pPr>
          </w:p>
        </w:tc>
      </w:tr>
      <w:tr w:rsidR="00A60A0F" w14:paraId="628811F2" w14:textId="77777777" w:rsidTr="005407D2">
        <w:trPr>
          <w:trHeight w:val="424"/>
        </w:trPr>
        <w:tc>
          <w:tcPr>
            <w:tcW w:w="996" w:type="dxa"/>
            <w:vMerge/>
          </w:tcPr>
          <w:p w14:paraId="52E922C1" w14:textId="77777777" w:rsidR="00A60A0F" w:rsidRDefault="00A60A0F" w:rsidP="00F92B31">
            <w:pPr>
              <w:pStyle w:val="a7"/>
              <w:ind w:leftChars="0" w:left="0"/>
            </w:pPr>
          </w:p>
        </w:tc>
        <w:tc>
          <w:tcPr>
            <w:tcW w:w="1698" w:type="dxa"/>
            <w:vAlign w:val="center"/>
          </w:tcPr>
          <w:p w14:paraId="54E718C2" w14:textId="77777777" w:rsidR="00A60A0F" w:rsidRDefault="00A60A0F" w:rsidP="00F92B31">
            <w:pPr>
              <w:pStyle w:val="a7"/>
              <w:ind w:leftChars="0" w:left="0"/>
            </w:pPr>
            <w:r>
              <w:rPr>
                <w:rFonts w:hint="eastAsia"/>
              </w:rPr>
              <w:t>E-mail</w:t>
            </w:r>
          </w:p>
        </w:tc>
        <w:tc>
          <w:tcPr>
            <w:tcW w:w="5386" w:type="dxa"/>
            <w:vAlign w:val="center"/>
          </w:tcPr>
          <w:p w14:paraId="40ADB1BA" w14:textId="77777777" w:rsidR="00A60A0F" w:rsidRDefault="00A60A0F" w:rsidP="00F92B31">
            <w:pPr>
              <w:pStyle w:val="a7"/>
              <w:ind w:leftChars="0" w:left="0"/>
            </w:pPr>
          </w:p>
        </w:tc>
      </w:tr>
      <w:tr w:rsidR="00A60A0F" w14:paraId="384AA2E1" w14:textId="77777777" w:rsidTr="005407D2">
        <w:trPr>
          <w:trHeight w:val="424"/>
        </w:trPr>
        <w:tc>
          <w:tcPr>
            <w:tcW w:w="2694" w:type="dxa"/>
            <w:gridSpan w:val="2"/>
            <w:vAlign w:val="center"/>
          </w:tcPr>
          <w:p w14:paraId="192567E7" w14:textId="001390FD" w:rsidR="00A60A0F" w:rsidRDefault="00A60A0F" w:rsidP="00A60A0F">
            <w:pPr>
              <w:pStyle w:val="a7"/>
              <w:ind w:leftChars="0" w:left="0"/>
            </w:pPr>
            <w:r>
              <w:rPr>
                <w:rFonts w:hint="eastAsia"/>
              </w:rPr>
              <w:t>共同</w:t>
            </w:r>
            <w:r w:rsidR="007174EA">
              <w:rPr>
                <w:rFonts w:hint="eastAsia"/>
              </w:rPr>
              <w:t>申請</w:t>
            </w:r>
            <w:r>
              <w:t>者名（</w:t>
            </w:r>
            <w:r>
              <w:rPr>
                <w:rFonts w:hint="eastAsia"/>
              </w:rPr>
              <w:t>２</w:t>
            </w:r>
            <w:r>
              <w:t>）</w:t>
            </w:r>
          </w:p>
        </w:tc>
        <w:tc>
          <w:tcPr>
            <w:tcW w:w="5386" w:type="dxa"/>
            <w:vAlign w:val="center"/>
          </w:tcPr>
          <w:p w14:paraId="4B0FCD7A" w14:textId="77777777" w:rsidR="00A60A0F" w:rsidRDefault="00A60A0F" w:rsidP="00A60A0F">
            <w:pPr>
              <w:pStyle w:val="a7"/>
              <w:ind w:leftChars="0" w:left="0"/>
            </w:pPr>
          </w:p>
        </w:tc>
      </w:tr>
      <w:tr w:rsidR="00A60A0F" w14:paraId="4462A153" w14:textId="77777777" w:rsidTr="005407D2">
        <w:trPr>
          <w:trHeight w:val="424"/>
        </w:trPr>
        <w:tc>
          <w:tcPr>
            <w:tcW w:w="996" w:type="dxa"/>
            <w:vMerge w:val="restart"/>
          </w:tcPr>
          <w:p w14:paraId="2257583F" w14:textId="77777777" w:rsidR="00A60A0F" w:rsidRDefault="00A60A0F" w:rsidP="00F92B31">
            <w:pPr>
              <w:pStyle w:val="a7"/>
              <w:ind w:leftChars="0" w:left="0"/>
            </w:pPr>
            <w:r w:rsidRPr="005E1C79">
              <w:rPr>
                <w:rFonts w:hint="eastAsia"/>
                <w:spacing w:val="105"/>
                <w:kern w:val="0"/>
                <w:fitText w:val="630" w:id="1662353664"/>
              </w:rPr>
              <w:t>事</w:t>
            </w:r>
            <w:r w:rsidRPr="005E1C79">
              <w:rPr>
                <w:rFonts w:hint="eastAsia"/>
                <w:kern w:val="0"/>
                <w:fitText w:val="630" w:id="1662353664"/>
              </w:rPr>
              <w:t>務</w:t>
            </w:r>
          </w:p>
          <w:p w14:paraId="0BE13FCF" w14:textId="77777777" w:rsidR="00A60A0F" w:rsidRDefault="00A60A0F" w:rsidP="00F92B31">
            <w:pPr>
              <w:pStyle w:val="a7"/>
              <w:ind w:leftChars="0" w:left="0"/>
            </w:pPr>
            <w:r>
              <w:rPr>
                <w:rFonts w:hint="eastAsia"/>
              </w:rPr>
              <w:t>連絡先</w:t>
            </w:r>
          </w:p>
        </w:tc>
        <w:tc>
          <w:tcPr>
            <w:tcW w:w="1698" w:type="dxa"/>
            <w:vAlign w:val="center"/>
          </w:tcPr>
          <w:p w14:paraId="5B599049" w14:textId="77777777" w:rsidR="00A60A0F" w:rsidRDefault="00A60A0F" w:rsidP="00F92B31">
            <w:pPr>
              <w:pStyle w:val="a7"/>
              <w:ind w:leftChars="0" w:left="0"/>
            </w:pPr>
            <w:r>
              <w:rPr>
                <w:rFonts w:hint="eastAsia"/>
              </w:rPr>
              <w:t>所属・役職名</w:t>
            </w:r>
          </w:p>
        </w:tc>
        <w:tc>
          <w:tcPr>
            <w:tcW w:w="5386" w:type="dxa"/>
            <w:vAlign w:val="center"/>
          </w:tcPr>
          <w:p w14:paraId="1601212E" w14:textId="77777777" w:rsidR="00A60A0F" w:rsidRDefault="00A60A0F" w:rsidP="00F92B31">
            <w:pPr>
              <w:pStyle w:val="a7"/>
              <w:ind w:leftChars="0" w:left="0"/>
            </w:pPr>
          </w:p>
        </w:tc>
      </w:tr>
      <w:tr w:rsidR="00A60A0F" w14:paraId="0E9EB4AA" w14:textId="77777777" w:rsidTr="005407D2">
        <w:trPr>
          <w:trHeight w:val="424"/>
        </w:trPr>
        <w:tc>
          <w:tcPr>
            <w:tcW w:w="996" w:type="dxa"/>
            <w:vMerge/>
          </w:tcPr>
          <w:p w14:paraId="16D3CF29" w14:textId="77777777" w:rsidR="00A60A0F" w:rsidRDefault="00A60A0F" w:rsidP="00F92B31">
            <w:pPr>
              <w:pStyle w:val="a7"/>
              <w:ind w:leftChars="0" w:left="0"/>
            </w:pPr>
          </w:p>
        </w:tc>
        <w:tc>
          <w:tcPr>
            <w:tcW w:w="1698" w:type="dxa"/>
            <w:vAlign w:val="center"/>
          </w:tcPr>
          <w:p w14:paraId="56BF21D9" w14:textId="77777777" w:rsidR="00A60A0F" w:rsidRDefault="00A60A0F" w:rsidP="00F92B31">
            <w:pPr>
              <w:pStyle w:val="a7"/>
              <w:ind w:leftChars="0" w:left="0"/>
            </w:pPr>
            <w:r>
              <w:rPr>
                <w:rFonts w:hint="eastAsia"/>
              </w:rPr>
              <w:t>担当者名</w:t>
            </w:r>
          </w:p>
        </w:tc>
        <w:tc>
          <w:tcPr>
            <w:tcW w:w="5386" w:type="dxa"/>
            <w:vAlign w:val="center"/>
          </w:tcPr>
          <w:p w14:paraId="7D826662" w14:textId="77777777" w:rsidR="00A60A0F" w:rsidRDefault="00A60A0F" w:rsidP="00F92B31">
            <w:pPr>
              <w:pStyle w:val="a7"/>
              <w:ind w:leftChars="0" w:left="0"/>
            </w:pPr>
          </w:p>
        </w:tc>
      </w:tr>
      <w:tr w:rsidR="00A60A0F" w14:paraId="4F9DE980" w14:textId="77777777" w:rsidTr="005407D2">
        <w:trPr>
          <w:trHeight w:val="424"/>
        </w:trPr>
        <w:tc>
          <w:tcPr>
            <w:tcW w:w="996" w:type="dxa"/>
            <w:vMerge/>
          </w:tcPr>
          <w:p w14:paraId="7985A95B" w14:textId="77777777" w:rsidR="00A60A0F" w:rsidRDefault="00A60A0F" w:rsidP="00F92B31">
            <w:pPr>
              <w:pStyle w:val="a7"/>
              <w:ind w:leftChars="0" w:left="0"/>
            </w:pPr>
          </w:p>
        </w:tc>
        <w:tc>
          <w:tcPr>
            <w:tcW w:w="1698" w:type="dxa"/>
            <w:vAlign w:val="center"/>
          </w:tcPr>
          <w:p w14:paraId="17BF12D4" w14:textId="77777777" w:rsidR="00A60A0F" w:rsidRDefault="00A60A0F" w:rsidP="00F92B31">
            <w:pPr>
              <w:pStyle w:val="a7"/>
              <w:ind w:leftChars="0" w:left="0"/>
            </w:pPr>
            <w:r>
              <w:rPr>
                <w:rFonts w:hint="eastAsia"/>
              </w:rPr>
              <w:t>住所</w:t>
            </w:r>
          </w:p>
        </w:tc>
        <w:tc>
          <w:tcPr>
            <w:tcW w:w="5386" w:type="dxa"/>
            <w:vAlign w:val="center"/>
          </w:tcPr>
          <w:p w14:paraId="184211C8" w14:textId="77777777" w:rsidR="00A60A0F" w:rsidRDefault="00A60A0F" w:rsidP="00F92B31">
            <w:pPr>
              <w:pStyle w:val="a7"/>
              <w:ind w:leftChars="0" w:left="0"/>
            </w:pPr>
            <w:r>
              <w:rPr>
                <w:rFonts w:hint="eastAsia"/>
              </w:rPr>
              <w:t xml:space="preserve">〒　　</w:t>
            </w:r>
            <w:r>
              <w:t xml:space="preserve">　</w:t>
            </w:r>
            <w:r>
              <w:rPr>
                <w:rFonts w:hint="eastAsia"/>
              </w:rPr>
              <w:t>－</w:t>
            </w:r>
          </w:p>
          <w:p w14:paraId="39B0D310" w14:textId="77777777" w:rsidR="00A60A0F" w:rsidRDefault="00A60A0F" w:rsidP="00F92B31">
            <w:pPr>
              <w:pStyle w:val="a7"/>
              <w:ind w:leftChars="0" w:left="0"/>
            </w:pPr>
          </w:p>
        </w:tc>
      </w:tr>
      <w:tr w:rsidR="00A60A0F" w14:paraId="744DA5ED" w14:textId="77777777" w:rsidTr="005407D2">
        <w:trPr>
          <w:trHeight w:val="424"/>
        </w:trPr>
        <w:tc>
          <w:tcPr>
            <w:tcW w:w="996" w:type="dxa"/>
            <w:vMerge/>
          </w:tcPr>
          <w:p w14:paraId="7813A16C" w14:textId="77777777" w:rsidR="00A60A0F" w:rsidRDefault="00A60A0F" w:rsidP="00F92B31">
            <w:pPr>
              <w:pStyle w:val="a7"/>
              <w:ind w:leftChars="0" w:left="0"/>
            </w:pPr>
          </w:p>
        </w:tc>
        <w:tc>
          <w:tcPr>
            <w:tcW w:w="1698" w:type="dxa"/>
            <w:vAlign w:val="center"/>
          </w:tcPr>
          <w:p w14:paraId="2424A8D8" w14:textId="71CBF160" w:rsidR="00A60A0F" w:rsidRDefault="00A60A0F" w:rsidP="00F92B31">
            <w:pPr>
              <w:pStyle w:val="a7"/>
              <w:ind w:leftChars="0" w:left="0"/>
            </w:pPr>
            <w:r>
              <w:rPr>
                <w:rFonts w:hint="eastAsia"/>
              </w:rPr>
              <w:t>電話</w:t>
            </w:r>
          </w:p>
        </w:tc>
        <w:tc>
          <w:tcPr>
            <w:tcW w:w="5386" w:type="dxa"/>
            <w:vAlign w:val="center"/>
          </w:tcPr>
          <w:p w14:paraId="2D6E1CA5" w14:textId="77777777" w:rsidR="00A60A0F" w:rsidRDefault="00A60A0F" w:rsidP="00F92B31">
            <w:pPr>
              <w:pStyle w:val="a7"/>
              <w:ind w:leftChars="0" w:left="0"/>
            </w:pPr>
          </w:p>
        </w:tc>
      </w:tr>
      <w:tr w:rsidR="00A60A0F" w14:paraId="787B8490" w14:textId="77777777" w:rsidTr="005407D2">
        <w:trPr>
          <w:trHeight w:val="424"/>
        </w:trPr>
        <w:tc>
          <w:tcPr>
            <w:tcW w:w="996" w:type="dxa"/>
            <w:vMerge/>
          </w:tcPr>
          <w:p w14:paraId="61E379F2" w14:textId="77777777" w:rsidR="00A60A0F" w:rsidRDefault="00A60A0F" w:rsidP="00F92B31">
            <w:pPr>
              <w:pStyle w:val="a7"/>
              <w:ind w:leftChars="0" w:left="0"/>
            </w:pPr>
          </w:p>
        </w:tc>
        <w:tc>
          <w:tcPr>
            <w:tcW w:w="1698" w:type="dxa"/>
            <w:vAlign w:val="center"/>
          </w:tcPr>
          <w:p w14:paraId="6ECA14B3" w14:textId="77777777" w:rsidR="00A60A0F" w:rsidRDefault="00A60A0F" w:rsidP="00F92B31">
            <w:pPr>
              <w:pStyle w:val="a7"/>
              <w:ind w:leftChars="0" w:left="0"/>
            </w:pPr>
            <w:r>
              <w:rPr>
                <w:rFonts w:hint="eastAsia"/>
              </w:rPr>
              <w:t>E-mail</w:t>
            </w:r>
          </w:p>
        </w:tc>
        <w:tc>
          <w:tcPr>
            <w:tcW w:w="5386" w:type="dxa"/>
            <w:vAlign w:val="center"/>
          </w:tcPr>
          <w:p w14:paraId="5989046C" w14:textId="77777777" w:rsidR="00A60A0F" w:rsidRDefault="00A60A0F" w:rsidP="00F92B31">
            <w:pPr>
              <w:pStyle w:val="a7"/>
              <w:ind w:leftChars="0" w:left="0"/>
            </w:pPr>
          </w:p>
        </w:tc>
      </w:tr>
    </w:tbl>
    <w:p w14:paraId="359986A4" w14:textId="77777777" w:rsidR="00801B57" w:rsidRPr="00760BF2" w:rsidRDefault="00801B57" w:rsidP="00777EBC">
      <w:pPr>
        <w:pStyle w:val="a7"/>
        <w:numPr>
          <w:ilvl w:val="0"/>
          <w:numId w:val="6"/>
        </w:numPr>
        <w:ind w:leftChars="0"/>
        <w:rPr>
          <w:sz w:val="18"/>
          <w:szCs w:val="18"/>
        </w:rPr>
      </w:pPr>
      <w:r w:rsidRPr="00760BF2">
        <w:rPr>
          <w:sz w:val="18"/>
          <w:szCs w:val="18"/>
        </w:rPr>
        <w:t>共同</w:t>
      </w:r>
      <w:r w:rsidR="005D61BA">
        <w:rPr>
          <w:rFonts w:hint="eastAsia"/>
          <w:sz w:val="18"/>
          <w:szCs w:val="18"/>
        </w:rPr>
        <w:t>事業者</w:t>
      </w:r>
      <w:r w:rsidR="005D61BA">
        <w:rPr>
          <w:sz w:val="18"/>
          <w:szCs w:val="18"/>
        </w:rPr>
        <w:t>欄は適宜欄を追加して下さい</w:t>
      </w:r>
      <w:r w:rsidRPr="00760BF2">
        <w:rPr>
          <w:sz w:val="18"/>
          <w:szCs w:val="18"/>
        </w:rPr>
        <w:t>。</w:t>
      </w:r>
    </w:p>
    <w:p w14:paraId="13B904E5" w14:textId="77777777" w:rsidR="00801B57" w:rsidRPr="00963522" w:rsidRDefault="00777EBC" w:rsidP="005407D2">
      <w:pPr>
        <w:pStyle w:val="a7"/>
        <w:widowControl/>
        <w:ind w:leftChars="0" w:left="1500"/>
        <w:jc w:val="left"/>
        <w:rPr>
          <w:szCs w:val="21"/>
        </w:rPr>
      </w:pPr>
      <w:r w:rsidRPr="00963522">
        <w:rPr>
          <w:szCs w:val="21"/>
        </w:rPr>
        <w:br w:type="page"/>
      </w:r>
    </w:p>
    <w:p w14:paraId="3BFD76B8" w14:textId="67CB8A07" w:rsidR="00AA02AD" w:rsidRDefault="007B7E47" w:rsidP="00AA02AD">
      <w:pPr>
        <w:pStyle w:val="a7"/>
        <w:numPr>
          <w:ilvl w:val="0"/>
          <w:numId w:val="2"/>
        </w:numPr>
        <w:ind w:leftChars="0"/>
      </w:pPr>
      <w:r>
        <w:rPr>
          <w:rFonts w:hint="eastAsia"/>
        </w:rPr>
        <w:lastRenderedPageBreak/>
        <w:t>事業名</w:t>
      </w:r>
    </w:p>
    <w:tbl>
      <w:tblPr>
        <w:tblStyle w:val="a8"/>
        <w:tblW w:w="0" w:type="auto"/>
        <w:tblInd w:w="-15" w:type="dxa"/>
        <w:tblLook w:val="04A0" w:firstRow="1" w:lastRow="0" w:firstColumn="1" w:lastColumn="0" w:noHBand="0" w:noVBand="1"/>
      </w:tblPr>
      <w:tblGrid>
        <w:gridCol w:w="2137"/>
        <w:gridCol w:w="6352"/>
      </w:tblGrid>
      <w:tr w:rsidR="005B7F49" w14:paraId="2B9709AB" w14:textId="77777777" w:rsidTr="007B7E47">
        <w:trPr>
          <w:trHeight w:val="494"/>
        </w:trPr>
        <w:tc>
          <w:tcPr>
            <w:tcW w:w="2137" w:type="dxa"/>
            <w:vAlign w:val="center"/>
          </w:tcPr>
          <w:p w14:paraId="05C04D29" w14:textId="3B3BCD57" w:rsidR="005B7F49" w:rsidRDefault="007B7E47" w:rsidP="005407D2">
            <w:pPr>
              <w:pStyle w:val="a7"/>
              <w:ind w:leftChars="0" w:left="0"/>
              <w:jc w:val="left"/>
            </w:pPr>
            <w:r>
              <w:rPr>
                <w:rFonts w:hint="eastAsia"/>
              </w:rPr>
              <w:t>事業</w:t>
            </w:r>
            <w:r w:rsidR="00DC548C">
              <w:t>名</w:t>
            </w:r>
          </w:p>
        </w:tc>
        <w:tc>
          <w:tcPr>
            <w:tcW w:w="6352" w:type="dxa"/>
            <w:vAlign w:val="center"/>
          </w:tcPr>
          <w:p w14:paraId="3D5CC8FB" w14:textId="70DCDB2C" w:rsidR="005B7F49" w:rsidRDefault="005B7F49" w:rsidP="000542B4">
            <w:pPr>
              <w:pStyle w:val="a7"/>
              <w:ind w:leftChars="0" w:left="0"/>
            </w:pPr>
          </w:p>
        </w:tc>
      </w:tr>
    </w:tbl>
    <w:p w14:paraId="42A515DA" w14:textId="5D46CAD3" w:rsidR="00590BE4" w:rsidRPr="00777EBC" w:rsidRDefault="00590BE4" w:rsidP="003B4AC8"/>
    <w:p w14:paraId="5244255C" w14:textId="77777777" w:rsidR="00AA02AD" w:rsidRDefault="00A60A0F" w:rsidP="00AA02AD">
      <w:pPr>
        <w:pStyle w:val="a7"/>
        <w:numPr>
          <w:ilvl w:val="0"/>
          <w:numId w:val="2"/>
        </w:numPr>
        <w:ind w:leftChars="0"/>
      </w:pPr>
      <w:r>
        <w:rPr>
          <w:rFonts w:hint="eastAsia"/>
        </w:rPr>
        <w:t>事業</w:t>
      </w:r>
      <w:r w:rsidR="00602031">
        <w:t>期間</w:t>
      </w:r>
    </w:p>
    <w:tbl>
      <w:tblPr>
        <w:tblStyle w:val="a8"/>
        <w:tblW w:w="0" w:type="auto"/>
        <w:tblInd w:w="-15" w:type="dxa"/>
        <w:tblLook w:val="04A0" w:firstRow="1" w:lastRow="0" w:firstColumn="1" w:lastColumn="0" w:noHBand="0" w:noVBand="1"/>
      </w:tblPr>
      <w:tblGrid>
        <w:gridCol w:w="2127"/>
        <w:gridCol w:w="6362"/>
      </w:tblGrid>
      <w:tr w:rsidR="0050499F" w14:paraId="56F52FF3" w14:textId="77777777" w:rsidTr="00F92B31">
        <w:trPr>
          <w:trHeight w:val="494"/>
        </w:trPr>
        <w:tc>
          <w:tcPr>
            <w:tcW w:w="2127" w:type="dxa"/>
            <w:vAlign w:val="center"/>
          </w:tcPr>
          <w:p w14:paraId="1B5A1A1C" w14:textId="77777777" w:rsidR="0050499F" w:rsidRDefault="0050499F" w:rsidP="00F92B31">
            <w:pPr>
              <w:pStyle w:val="a7"/>
              <w:ind w:leftChars="0" w:left="0"/>
            </w:pPr>
            <w:r>
              <w:rPr>
                <w:rFonts w:hint="eastAsia"/>
              </w:rPr>
              <w:t>事業期間</w:t>
            </w:r>
          </w:p>
        </w:tc>
        <w:tc>
          <w:tcPr>
            <w:tcW w:w="6362" w:type="dxa"/>
            <w:vAlign w:val="center"/>
          </w:tcPr>
          <w:p w14:paraId="6AA855EC" w14:textId="77777777" w:rsidR="0050499F" w:rsidRDefault="0050499F" w:rsidP="00F92B31">
            <w:pPr>
              <w:pStyle w:val="a7"/>
              <w:ind w:leftChars="0" w:left="0"/>
            </w:pPr>
            <w:r>
              <w:t>（</w:t>
            </w:r>
            <w:r>
              <w:rPr>
                <w:rFonts w:hint="eastAsia"/>
              </w:rPr>
              <w:t xml:space="preserve">　</w:t>
            </w:r>
            <w:r>
              <w:t xml:space="preserve">　）</w:t>
            </w:r>
            <w:r>
              <w:rPr>
                <w:rFonts w:hint="eastAsia"/>
              </w:rPr>
              <w:t>年</w:t>
            </w:r>
            <w:r>
              <w:t>（</w:t>
            </w:r>
            <w:r>
              <w:rPr>
                <w:rFonts w:hint="eastAsia"/>
              </w:rPr>
              <w:t xml:space="preserve">　</w:t>
            </w:r>
            <w:r>
              <w:t xml:space="preserve">　）</w:t>
            </w:r>
            <w:r>
              <w:rPr>
                <w:rFonts w:hint="eastAsia"/>
              </w:rPr>
              <w:t>月</w:t>
            </w:r>
            <w:r>
              <w:t>頃</w:t>
            </w:r>
            <w:r w:rsidR="00843C69">
              <w:rPr>
                <w:rFonts w:hint="eastAsia"/>
              </w:rPr>
              <w:t>～</w:t>
            </w:r>
            <w:r>
              <w:t>（</w:t>
            </w:r>
            <w:r>
              <w:rPr>
                <w:rFonts w:hint="eastAsia"/>
              </w:rPr>
              <w:t xml:space="preserve">　</w:t>
            </w:r>
            <w:r>
              <w:t xml:space="preserve">　）</w:t>
            </w:r>
            <w:r>
              <w:rPr>
                <w:rFonts w:hint="eastAsia"/>
              </w:rPr>
              <w:t>年</w:t>
            </w:r>
            <w:r>
              <w:t>（</w:t>
            </w:r>
            <w:r>
              <w:rPr>
                <w:rFonts w:hint="eastAsia"/>
              </w:rPr>
              <w:t xml:space="preserve">　</w:t>
            </w:r>
            <w:r>
              <w:t xml:space="preserve">　）</w:t>
            </w:r>
            <w:r>
              <w:rPr>
                <w:rFonts w:hint="eastAsia"/>
              </w:rPr>
              <w:t>月</w:t>
            </w:r>
            <w:r>
              <w:t>頃</w:t>
            </w:r>
          </w:p>
        </w:tc>
      </w:tr>
    </w:tbl>
    <w:p w14:paraId="4F09E461" w14:textId="2938FA50" w:rsidR="002A555E" w:rsidRDefault="00A233AF" w:rsidP="002A555E">
      <w:pPr>
        <w:widowControl/>
        <w:jc w:val="left"/>
        <w:rPr>
          <w:sz w:val="18"/>
        </w:rPr>
      </w:pPr>
      <w:r w:rsidRPr="00FD61DB">
        <w:rPr>
          <w:rFonts w:hint="eastAsia"/>
          <w:sz w:val="18"/>
        </w:rPr>
        <w:t>（注１）事業全体の</w:t>
      </w:r>
      <w:r w:rsidR="00FD61DB">
        <w:rPr>
          <w:rFonts w:hint="eastAsia"/>
          <w:sz w:val="18"/>
        </w:rPr>
        <w:t>期間</w:t>
      </w:r>
      <w:r w:rsidR="00FD61DB">
        <w:rPr>
          <w:sz w:val="18"/>
        </w:rPr>
        <w:t>を記載して下さい</w:t>
      </w:r>
      <w:r w:rsidRPr="00FD61DB">
        <w:rPr>
          <w:rFonts w:hint="eastAsia"/>
          <w:sz w:val="18"/>
        </w:rPr>
        <w:t>。</w:t>
      </w:r>
    </w:p>
    <w:p w14:paraId="3B5F2CC9" w14:textId="77777777" w:rsidR="0079549F" w:rsidRDefault="0079549F" w:rsidP="0079549F"/>
    <w:p w14:paraId="45B79F1F" w14:textId="3BDA0F06" w:rsidR="0079549F" w:rsidRDefault="0079549F" w:rsidP="0079549F">
      <w:pPr>
        <w:pStyle w:val="a7"/>
        <w:numPr>
          <w:ilvl w:val="0"/>
          <w:numId w:val="2"/>
        </w:numPr>
        <w:ind w:leftChars="0"/>
      </w:pPr>
      <w:r>
        <w:rPr>
          <w:rFonts w:hint="eastAsia"/>
        </w:rPr>
        <w:t>事業概要</w:t>
      </w:r>
    </w:p>
    <w:p w14:paraId="3493D431" w14:textId="77777777" w:rsidR="006E2D1D" w:rsidRPr="00132FC4" w:rsidRDefault="006E2D1D" w:rsidP="006E2D1D">
      <w:pPr>
        <w:ind w:firstLineChars="100" w:firstLine="210"/>
        <w:rPr>
          <w:szCs w:val="24"/>
        </w:rPr>
      </w:pPr>
      <w:r>
        <w:rPr>
          <w:rFonts w:hint="eastAsia"/>
          <w:szCs w:val="24"/>
        </w:rPr>
        <w:t>○</w:t>
      </w:r>
      <w:r w:rsidRPr="00132FC4">
        <w:rPr>
          <w:szCs w:val="24"/>
        </w:rPr>
        <w:t xml:space="preserve">実施（導入）場所　</w:t>
      </w:r>
    </w:p>
    <w:tbl>
      <w:tblPr>
        <w:tblW w:w="8363" w:type="dxa"/>
        <w:tblInd w:w="137" w:type="dxa"/>
        <w:tblLayout w:type="fixed"/>
        <w:tblCellMar>
          <w:left w:w="103" w:type="dxa"/>
        </w:tblCellMar>
        <w:tblLook w:val="0000" w:firstRow="0" w:lastRow="0" w:firstColumn="0" w:lastColumn="0" w:noHBand="0" w:noVBand="0"/>
      </w:tblPr>
      <w:tblGrid>
        <w:gridCol w:w="1418"/>
        <w:gridCol w:w="6945"/>
      </w:tblGrid>
      <w:tr w:rsidR="006E2D1D" w14:paraId="1B4A94D2" w14:textId="77777777" w:rsidTr="00D46917">
        <w:trPr>
          <w:trHeight w:val="407"/>
        </w:trPr>
        <w:tc>
          <w:tcPr>
            <w:tcW w:w="1418" w:type="dxa"/>
            <w:tcBorders>
              <w:top w:val="single" w:sz="4" w:space="0" w:color="000001"/>
              <w:left w:val="single" w:sz="4" w:space="0" w:color="000001"/>
              <w:bottom w:val="single" w:sz="4" w:space="0" w:color="000001"/>
            </w:tcBorders>
            <w:shd w:val="clear" w:color="auto" w:fill="FFFFFF"/>
            <w:vAlign w:val="center"/>
          </w:tcPr>
          <w:p w14:paraId="264020F6" w14:textId="77777777" w:rsidR="006E2D1D" w:rsidRDefault="006E2D1D" w:rsidP="00D46917">
            <w:r>
              <w:t>住所</w:t>
            </w:r>
          </w:p>
        </w:tc>
        <w:tc>
          <w:tcPr>
            <w:tcW w:w="694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53D49F3" w14:textId="733B63BC" w:rsidR="006E2D1D" w:rsidRPr="005407D2" w:rsidRDefault="006E2D1D" w:rsidP="00D46917">
            <w:pPr>
              <w:snapToGrid w:val="0"/>
              <w:rPr>
                <w:szCs w:val="21"/>
              </w:rPr>
            </w:pPr>
          </w:p>
        </w:tc>
      </w:tr>
      <w:tr w:rsidR="006E2D1D" w14:paraId="7969EBA7" w14:textId="77777777" w:rsidTr="00D46917">
        <w:trPr>
          <w:trHeight w:val="407"/>
        </w:trPr>
        <w:tc>
          <w:tcPr>
            <w:tcW w:w="1418" w:type="dxa"/>
            <w:tcBorders>
              <w:top w:val="single" w:sz="4" w:space="0" w:color="000001"/>
              <w:left w:val="single" w:sz="4" w:space="0" w:color="000001"/>
              <w:bottom w:val="single" w:sz="4" w:space="0" w:color="000001"/>
            </w:tcBorders>
            <w:shd w:val="clear" w:color="auto" w:fill="FFFFFF"/>
            <w:vAlign w:val="center"/>
          </w:tcPr>
          <w:p w14:paraId="173BEFD8" w14:textId="77777777" w:rsidR="006E2D1D" w:rsidRDefault="006E2D1D" w:rsidP="00D46917">
            <w:r>
              <w:t>実施場所</w:t>
            </w:r>
          </w:p>
        </w:tc>
        <w:tc>
          <w:tcPr>
            <w:tcW w:w="694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16CE3BE" w14:textId="77777777" w:rsidR="006E2D1D" w:rsidRPr="005407D2" w:rsidRDefault="006E2D1D" w:rsidP="00D46917">
            <w:pPr>
              <w:snapToGrid w:val="0"/>
              <w:rPr>
                <w:sz w:val="18"/>
              </w:rPr>
            </w:pPr>
            <w:r w:rsidRPr="005407D2">
              <w:rPr>
                <w:rFonts w:hint="eastAsia"/>
              </w:rPr>
              <w:t>○○</w:t>
            </w:r>
            <w:r w:rsidRPr="005407D2">
              <w:t>コンテナふ頭</w:t>
            </w:r>
            <w:r w:rsidRPr="005407D2">
              <w:rPr>
                <w:rFonts w:hint="eastAsia"/>
              </w:rPr>
              <w:t>□号バース</w:t>
            </w:r>
          </w:p>
        </w:tc>
      </w:tr>
    </w:tbl>
    <w:p w14:paraId="6F825AC7" w14:textId="77777777" w:rsidR="006E2D1D" w:rsidRPr="0014419E" w:rsidRDefault="006E2D1D" w:rsidP="006E2D1D">
      <w:pPr>
        <w:pStyle w:val="a7"/>
        <w:numPr>
          <w:ilvl w:val="0"/>
          <w:numId w:val="21"/>
        </w:numPr>
        <w:ind w:leftChars="0"/>
        <w:rPr>
          <w:sz w:val="18"/>
        </w:rPr>
      </w:pPr>
      <w:r w:rsidRPr="0014419E">
        <w:rPr>
          <w:rFonts w:hint="eastAsia"/>
          <w:sz w:val="18"/>
          <w:szCs w:val="24"/>
        </w:rPr>
        <w:t>設置場所のわかる平面図や地図を添付して下さい。</w:t>
      </w:r>
    </w:p>
    <w:p w14:paraId="4F3145FB" w14:textId="7A0C36AC" w:rsidR="006E2D1D" w:rsidRDefault="006E2D1D" w:rsidP="005407D2"/>
    <w:p w14:paraId="419A5DA5" w14:textId="17E504AF" w:rsidR="006E2D1D" w:rsidRPr="006E2D1D" w:rsidRDefault="006E2D1D" w:rsidP="005407D2">
      <w:r>
        <w:rPr>
          <w:rFonts w:hint="eastAsia"/>
        </w:rPr>
        <w:t xml:space="preserve">　〇事業概要</w:t>
      </w:r>
    </w:p>
    <w:tbl>
      <w:tblPr>
        <w:tblStyle w:val="a8"/>
        <w:tblW w:w="8504" w:type="dxa"/>
        <w:tblLook w:val="04A0" w:firstRow="1" w:lastRow="0" w:firstColumn="1" w:lastColumn="0" w:noHBand="0" w:noVBand="1"/>
      </w:tblPr>
      <w:tblGrid>
        <w:gridCol w:w="8504"/>
      </w:tblGrid>
      <w:tr w:rsidR="005E1797" w:rsidRPr="000D63AD" w14:paraId="3DB81246" w14:textId="77777777" w:rsidTr="001B0CDF">
        <w:trPr>
          <w:trHeight w:val="4374"/>
        </w:trPr>
        <w:tc>
          <w:tcPr>
            <w:tcW w:w="8504" w:type="dxa"/>
          </w:tcPr>
          <w:p w14:paraId="7548EE40" w14:textId="0B3B5B70" w:rsidR="005E1797" w:rsidRPr="000D63AD" w:rsidRDefault="005E1797" w:rsidP="002B720C">
            <w:pPr>
              <w:rPr>
                <w:color w:val="000000" w:themeColor="text1"/>
                <w:sz w:val="22"/>
              </w:rPr>
            </w:pPr>
            <w:r w:rsidRPr="000D63AD">
              <w:rPr>
                <w:rFonts w:hint="eastAsia"/>
                <w:color w:val="000000" w:themeColor="text1"/>
                <w:sz w:val="22"/>
              </w:rPr>
              <w:t>〔背景・経緯〕</w:t>
            </w:r>
          </w:p>
          <w:p w14:paraId="35B1CACB" w14:textId="4858E017" w:rsidR="005E1797" w:rsidRDefault="005E1797" w:rsidP="002B720C">
            <w:pPr>
              <w:rPr>
                <w:color w:val="000000" w:themeColor="text1"/>
                <w:sz w:val="22"/>
              </w:rPr>
            </w:pPr>
          </w:p>
          <w:p w14:paraId="14999C50" w14:textId="77777777" w:rsidR="005E1797" w:rsidRDefault="005E1797" w:rsidP="002B720C">
            <w:pPr>
              <w:rPr>
                <w:color w:val="000000" w:themeColor="text1"/>
                <w:sz w:val="22"/>
              </w:rPr>
            </w:pPr>
          </w:p>
          <w:p w14:paraId="451FFD1B" w14:textId="581BB02F" w:rsidR="005E1797" w:rsidRDefault="005E1797" w:rsidP="002B720C">
            <w:pPr>
              <w:rPr>
                <w:color w:val="000000" w:themeColor="text1"/>
                <w:sz w:val="22"/>
              </w:rPr>
            </w:pPr>
          </w:p>
          <w:p w14:paraId="5C8F20CB" w14:textId="322F4D8F" w:rsidR="005E1797" w:rsidRDefault="005E1797" w:rsidP="002B720C">
            <w:pPr>
              <w:rPr>
                <w:color w:val="000000" w:themeColor="text1"/>
                <w:sz w:val="22"/>
              </w:rPr>
            </w:pPr>
          </w:p>
          <w:p w14:paraId="5BBF3B9E" w14:textId="0673B18F" w:rsidR="001B0CDF" w:rsidRDefault="001B0CDF" w:rsidP="002B720C">
            <w:pPr>
              <w:rPr>
                <w:color w:val="000000" w:themeColor="text1"/>
                <w:sz w:val="22"/>
              </w:rPr>
            </w:pPr>
          </w:p>
          <w:p w14:paraId="1F6F6D27" w14:textId="77777777" w:rsidR="001B0CDF" w:rsidRPr="000D63AD" w:rsidRDefault="001B0CDF" w:rsidP="002B720C">
            <w:pPr>
              <w:rPr>
                <w:color w:val="000000" w:themeColor="text1"/>
                <w:sz w:val="22"/>
              </w:rPr>
            </w:pPr>
          </w:p>
          <w:p w14:paraId="79E9FF0F" w14:textId="77777777" w:rsidR="005E1797" w:rsidRPr="000D63AD" w:rsidRDefault="005E1797" w:rsidP="002B720C">
            <w:pPr>
              <w:rPr>
                <w:color w:val="000000" w:themeColor="text1"/>
                <w:sz w:val="22"/>
              </w:rPr>
            </w:pPr>
            <w:r w:rsidRPr="000D63AD">
              <w:rPr>
                <w:rFonts w:hint="eastAsia"/>
                <w:color w:val="000000" w:themeColor="text1"/>
                <w:sz w:val="22"/>
              </w:rPr>
              <w:t>〔事業の内容〕</w:t>
            </w:r>
          </w:p>
          <w:p w14:paraId="54F54690" w14:textId="7CF27800" w:rsidR="00CB1CBB" w:rsidRDefault="00CB1CBB" w:rsidP="002B720C">
            <w:pPr>
              <w:rPr>
                <w:color w:val="000000" w:themeColor="text1"/>
                <w:sz w:val="22"/>
              </w:rPr>
            </w:pPr>
          </w:p>
          <w:p w14:paraId="7CF2A323" w14:textId="77777777" w:rsidR="002A1193" w:rsidRDefault="002A1193" w:rsidP="002B720C">
            <w:pPr>
              <w:rPr>
                <w:color w:val="000000" w:themeColor="text1"/>
                <w:sz w:val="22"/>
              </w:rPr>
            </w:pPr>
          </w:p>
          <w:p w14:paraId="770AFD8B" w14:textId="73ED4720" w:rsidR="005E1797" w:rsidRDefault="005E1797" w:rsidP="002B720C">
            <w:pPr>
              <w:rPr>
                <w:color w:val="000000" w:themeColor="text1"/>
                <w:sz w:val="22"/>
              </w:rPr>
            </w:pPr>
          </w:p>
          <w:p w14:paraId="70CE9254" w14:textId="592E4B56" w:rsidR="001B0CDF" w:rsidRDefault="001B0CDF" w:rsidP="002B720C">
            <w:pPr>
              <w:rPr>
                <w:color w:val="000000" w:themeColor="text1"/>
                <w:sz w:val="22"/>
              </w:rPr>
            </w:pPr>
          </w:p>
          <w:p w14:paraId="600CFDBA" w14:textId="77777777" w:rsidR="001B0CDF" w:rsidRPr="001B0CDF" w:rsidRDefault="001B0CDF" w:rsidP="002B720C">
            <w:pPr>
              <w:rPr>
                <w:color w:val="000000" w:themeColor="text1"/>
                <w:sz w:val="22"/>
              </w:rPr>
            </w:pPr>
          </w:p>
          <w:p w14:paraId="38B8727F" w14:textId="54B7650E" w:rsidR="005E1797" w:rsidRDefault="005E1797" w:rsidP="002B720C">
            <w:pPr>
              <w:rPr>
                <w:color w:val="000000" w:themeColor="text1"/>
                <w:sz w:val="22"/>
              </w:rPr>
            </w:pPr>
          </w:p>
          <w:p w14:paraId="1AACA38E" w14:textId="77777777" w:rsidR="005E1797" w:rsidRPr="000D63AD" w:rsidRDefault="005E1797" w:rsidP="002B720C">
            <w:pPr>
              <w:rPr>
                <w:color w:val="000000" w:themeColor="text1"/>
                <w:sz w:val="22"/>
              </w:rPr>
            </w:pPr>
          </w:p>
          <w:p w14:paraId="517A5BFF" w14:textId="77777777" w:rsidR="005E1797" w:rsidRPr="000D63AD" w:rsidRDefault="005E1797" w:rsidP="002B720C">
            <w:pPr>
              <w:rPr>
                <w:color w:val="000000" w:themeColor="text1"/>
                <w:sz w:val="22"/>
              </w:rPr>
            </w:pPr>
            <w:r w:rsidRPr="000D63AD">
              <w:rPr>
                <w:rFonts w:hint="eastAsia"/>
                <w:color w:val="000000" w:themeColor="text1"/>
                <w:sz w:val="22"/>
              </w:rPr>
              <w:t>〔目標等〕</w:t>
            </w:r>
          </w:p>
          <w:p w14:paraId="5E281715" w14:textId="762B52AC" w:rsidR="005E1797" w:rsidRDefault="005E1797" w:rsidP="002B720C">
            <w:pPr>
              <w:rPr>
                <w:color w:val="000000" w:themeColor="text1"/>
                <w:sz w:val="22"/>
              </w:rPr>
            </w:pPr>
          </w:p>
          <w:p w14:paraId="33BE65C2" w14:textId="77777777" w:rsidR="00093F20" w:rsidRDefault="00093F20" w:rsidP="002B720C">
            <w:pPr>
              <w:rPr>
                <w:color w:val="000000" w:themeColor="text1"/>
                <w:sz w:val="22"/>
              </w:rPr>
            </w:pPr>
          </w:p>
          <w:p w14:paraId="321449A1" w14:textId="1E4509CF" w:rsidR="005E1797" w:rsidRDefault="005E1797" w:rsidP="002B720C">
            <w:pPr>
              <w:rPr>
                <w:color w:val="000000" w:themeColor="text1"/>
                <w:sz w:val="22"/>
              </w:rPr>
            </w:pPr>
          </w:p>
          <w:p w14:paraId="59960817" w14:textId="6F7FD38A" w:rsidR="001B0CDF" w:rsidRDefault="001B0CDF" w:rsidP="002B720C">
            <w:pPr>
              <w:rPr>
                <w:color w:val="000000" w:themeColor="text1"/>
                <w:sz w:val="22"/>
              </w:rPr>
            </w:pPr>
          </w:p>
          <w:p w14:paraId="430A6B7A" w14:textId="62C38161" w:rsidR="005E1797" w:rsidRDefault="005E1797" w:rsidP="002B720C">
            <w:pPr>
              <w:rPr>
                <w:color w:val="000000" w:themeColor="text1"/>
                <w:sz w:val="22"/>
              </w:rPr>
            </w:pPr>
          </w:p>
          <w:p w14:paraId="01474C4B" w14:textId="77777777" w:rsidR="00452EF8" w:rsidRDefault="00452EF8" w:rsidP="002B720C">
            <w:pPr>
              <w:rPr>
                <w:color w:val="000000" w:themeColor="text1"/>
                <w:sz w:val="22"/>
              </w:rPr>
            </w:pPr>
          </w:p>
          <w:p w14:paraId="01CA01EA" w14:textId="77777777" w:rsidR="005E1797" w:rsidRPr="00400F12" w:rsidRDefault="005E1797" w:rsidP="002B720C">
            <w:pPr>
              <w:rPr>
                <w:color w:val="000000" w:themeColor="text1"/>
                <w:sz w:val="22"/>
              </w:rPr>
            </w:pPr>
          </w:p>
        </w:tc>
      </w:tr>
    </w:tbl>
    <w:p w14:paraId="44DE94CA" w14:textId="1725F553" w:rsidR="0079549F" w:rsidRDefault="0079549F" w:rsidP="0079549F">
      <w:pPr>
        <w:pStyle w:val="a7"/>
        <w:numPr>
          <w:ilvl w:val="0"/>
          <w:numId w:val="2"/>
        </w:numPr>
        <w:ind w:leftChars="0"/>
      </w:pPr>
      <w:r>
        <w:rPr>
          <w:rFonts w:hint="eastAsia"/>
        </w:rPr>
        <w:t>システムの構成図</w:t>
      </w:r>
    </w:p>
    <w:tbl>
      <w:tblPr>
        <w:tblStyle w:val="a8"/>
        <w:tblW w:w="8504" w:type="dxa"/>
        <w:tblLook w:val="04A0" w:firstRow="1" w:lastRow="0" w:firstColumn="1" w:lastColumn="0" w:noHBand="0" w:noVBand="1"/>
      </w:tblPr>
      <w:tblGrid>
        <w:gridCol w:w="8504"/>
      </w:tblGrid>
      <w:tr w:rsidR="005E1797" w:rsidRPr="000D63AD" w14:paraId="7FC69B5B" w14:textId="77777777" w:rsidTr="001B0CDF">
        <w:trPr>
          <w:trHeight w:val="13306"/>
        </w:trPr>
        <w:tc>
          <w:tcPr>
            <w:tcW w:w="8504" w:type="dxa"/>
          </w:tcPr>
          <w:p w14:paraId="2386BD76" w14:textId="77777777" w:rsidR="005E1797" w:rsidRPr="000D63AD" w:rsidRDefault="005E1797" w:rsidP="002B720C">
            <w:pPr>
              <w:rPr>
                <w:color w:val="000000" w:themeColor="text1"/>
                <w:sz w:val="22"/>
              </w:rPr>
            </w:pPr>
          </w:p>
          <w:p w14:paraId="26D547B4" w14:textId="77777777" w:rsidR="005E1797" w:rsidRPr="000D63AD" w:rsidRDefault="005E1797" w:rsidP="002B720C">
            <w:pPr>
              <w:rPr>
                <w:color w:val="000000" w:themeColor="text1"/>
                <w:sz w:val="22"/>
              </w:rPr>
            </w:pPr>
          </w:p>
          <w:p w14:paraId="5F2C8534" w14:textId="77777777" w:rsidR="005E1797" w:rsidRPr="000D63AD" w:rsidRDefault="005E1797" w:rsidP="002B720C">
            <w:pPr>
              <w:rPr>
                <w:color w:val="000000" w:themeColor="text1"/>
                <w:sz w:val="22"/>
              </w:rPr>
            </w:pPr>
          </w:p>
          <w:p w14:paraId="7C5C5EFE" w14:textId="77777777" w:rsidR="005E1797" w:rsidRPr="000D63AD" w:rsidRDefault="005E1797" w:rsidP="002B720C">
            <w:pPr>
              <w:rPr>
                <w:color w:val="000000" w:themeColor="text1"/>
                <w:sz w:val="22"/>
              </w:rPr>
            </w:pPr>
          </w:p>
          <w:p w14:paraId="7EB535CC" w14:textId="77777777" w:rsidR="005E1797" w:rsidRPr="000D63AD" w:rsidRDefault="005E1797" w:rsidP="002B720C">
            <w:pPr>
              <w:rPr>
                <w:color w:val="000000" w:themeColor="text1"/>
                <w:sz w:val="22"/>
              </w:rPr>
            </w:pPr>
          </w:p>
          <w:p w14:paraId="07B9D900" w14:textId="77777777" w:rsidR="005E1797" w:rsidRPr="00400F12" w:rsidRDefault="005E1797" w:rsidP="002B720C">
            <w:pPr>
              <w:rPr>
                <w:color w:val="000000" w:themeColor="text1"/>
                <w:sz w:val="22"/>
              </w:rPr>
            </w:pPr>
          </w:p>
        </w:tc>
      </w:tr>
    </w:tbl>
    <w:p w14:paraId="7DCE0342" w14:textId="77777777" w:rsidR="005E1797" w:rsidRPr="000D63AD" w:rsidRDefault="005E1797" w:rsidP="005E1797">
      <w:pPr>
        <w:widowControl/>
        <w:jc w:val="left"/>
        <w:rPr>
          <w:color w:val="000000" w:themeColor="text1"/>
          <w:sz w:val="22"/>
        </w:rPr>
      </w:pPr>
      <w:r>
        <w:rPr>
          <w:color w:val="000000" w:themeColor="text1"/>
          <w:sz w:val="22"/>
        </w:rPr>
        <w:br w:type="page"/>
      </w:r>
    </w:p>
    <w:p w14:paraId="17EDB6C1" w14:textId="2CDA5F98" w:rsidR="0079549F" w:rsidRDefault="0079549F" w:rsidP="0079549F">
      <w:pPr>
        <w:pStyle w:val="a7"/>
        <w:numPr>
          <w:ilvl w:val="0"/>
          <w:numId w:val="2"/>
        </w:numPr>
        <w:ind w:leftChars="0"/>
      </w:pPr>
      <w:r>
        <w:rPr>
          <w:rFonts w:hint="eastAsia"/>
        </w:rPr>
        <w:t>整備概要</w:t>
      </w:r>
    </w:p>
    <w:p w14:paraId="2F1B23DD" w14:textId="252B3E15" w:rsidR="00725F21" w:rsidRPr="00725F21" w:rsidRDefault="00817C03" w:rsidP="00725F21">
      <w:pPr>
        <w:widowControl/>
        <w:jc w:val="left"/>
        <w:rPr>
          <w:rFonts w:asciiTheme="minorEastAsia" w:hAnsiTheme="minorEastAsia"/>
          <w:color w:val="000000" w:themeColor="text1"/>
          <w:szCs w:val="21"/>
          <w:highlight w:val="yellow"/>
        </w:rPr>
      </w:pPr>
      <w:r>
        <w:rPr>
          <w:rFonts w:asciiTheme="minorEastAsia" w:hAnsiTheme="minorEastAsia" w:hint="eastAsia"/>
          <w:color w:val="000000" w:themeColor="text1"/>
          <w:szCs w:val="21"/>
        </w:rPr>
        <w:t>遠隔操作</w:t>
      </w:r>
      <w:r w:rsidR="007E1846">
        <w:rPr>
          <w:rFonts w:asciiTheme="minorEastAsia" w:hAnsiTheme="minorEastAsia" w:hint="eastAsia"/>
          <w:color w:val="000000" w:themeColor="text1"/>
          <w:szCs w:val="21"/>
        </w:rPr>
        <w:t>荷役機械</w:t>
      </w:r>
      <w:r w:rsidR="00307730">
        <w:rPr>
          <w:rFonts w:asciiTheme="minorEastAsia" w:hAnsiTheme="minorEastAsia" w:hint="eastAsia"/>
          <w:color w:val="000000" w:themeColor="text1"/>
          <w:szCs w:val="21"/>
        </w:rPr>
        <w:t>の</w:t>
      </w:r>
      <w:r w:rsidR="00307730">
        <w:rPr>
          <w:rFonts w:asciiTheme="minorEastAsia" w:hAnsiTheme="minorEastAsia"/>
          <w:color w:val="000000" w:themeColor="text1"/>
          <w:szCs w:val="21"/>
        </w:rPr>
        <w:t>導入</w:t>
      </w:r>
      <w:r>
        <w:t>に必要となる</w:t>
      </w:r>
      <w:r w:rsidR="00DC548C">
        <w:rPr>
          <w:rFonts w:hint="eastAsia"/>
        </w:rPr>
        <w:t>施設</w:t>
      </w:r>
    </w:p>
    <w:tbl>
      <w:tblPr>
        <w:tblStyle w:val="a8"/>
        <w:tblW w:w="0" w:type="auto"/>
        <w:tblLook w:val="04A0" w:firstRow="1" w:lastRow="0" w:firstColumn="1" w:lastColumn="0" w:noHBand="0" w:noVBand="1"/>
      </w:tblPr>
      <w:tblGrid>
        <w:gridCol w:w="704"/>
        <w:gridCol w:w="1559"/>
        <w:gridCol w:w="1701"/>
        <w:gridCol w:w="4530"/>
      </w:tblGrid>
      <w:tr w:rsidR="00426B36" w:rsidRPr="00725F21" w14:paraId="52F4C8EF" w14:textId="77777777" w:rsidTr="00307730">
        <w:tc>
          <w:tcPr>
            <w:tcW w:w="704" w:type="dxa"/>
          </w:tcPr>
          <w:p w14:paraId="3F3DDC71" w14:textId="56787958" w:rsidR="00426B36" w:rsidRPr="00817C03" w:rsidRDefault="00426B36" w:rsidP="00307730">
            <w:pPr>
              <w:widowControl/>
              <w:jc w:val="center"/>
            </w:pPr>
            <w:r>
              <w:rPr>
                <w:rFonts w:hint="eastAsia"/>
              </w:rPr>
              <w:t>番号</w:t>
            </w:r>
          </w:p>
        </w:tc>
        <w:tc>
          <w:tcPr>
            <w:tcW w:w="1559" w:type="dxa"/>
          </w:tcPr>
          <w:p w14:paraId="3F3BAC6D" w14:textId="63D7CA90" w:rsidR="00426B36" w:rsidRPr="00817C03" w:rsidRDefault="00426B36" w:rsidP="00307730">
            <w:pPr>
              <w:widowControl/>
              <w:jc w:val="center"/>
            </w:pPr>
            <w:r>
              <w:rPr>
                <w:rFonts w:hint="eastAsia"/>
              </w:rPr>
              <w:t>施設の名称</w:t>
            </w:r>
          </w:p>
        </w:tc>
        <w:tc>
          <w:tcPr>
            <w:tcW w:w="1701" w:type="dxa"/>
          </w:tcPr>
          <w:p w14:paraId="09075C17" w14:textId="070783FE" w:rsidR="00426B36" w:rsidRDefault="00426B36" w:rsidP="00307730">
            <w:pPr>
              <w:widowControl/>
              <w:jc w:val="center"/>
            </w:pPr>
            <w:r w:rsidRPr="00817C03">
              <w:rPr>
                <w:rFonts w:hint="eastAsia"/>
              </w:rPr>
              <w:t>所有者</w:t>
            </w:r>
          </w:p>
        </w:tc>
        <w:tc>
          <w:tcPr>
            <w:tcW w:w="4530" w:type="dxa"/>
          </w:tcPr>
          <w:p w14:paraId="6F52B4F3" w14:textId="38615504" w:rsidR="00426B36" w:rsidRPr="00725F21" w:rsidRDefault="00426B36" w:rsidP="00307730">
            <w:pPr>
              <w:widowControl/>
              <w:jc w:val="center"/>
              <w:rPr>
                <w:highlight w:val="yellow"/>
              </w:rPr>
            </w:pPr>
            <w:r>
              <w:rPr>
                <w:rFonts w:hint="eastAsia"/>
              </w:rPr>
              <w:t>有する機能</w:t>
            </w:r>
          </w:p>
        </w:tc>
      </w:tr>
      <w:tr w:rsidR="00426B36" w:rsidRPr="00725F21" w14:paraId="23DD96E4" w14:textId="77777777" w:rsidTr="00307730">
        <w:tc>
          <w:tcPr>
            <w:tcW w:w="704" w:type="dxa"/>
          </w:tcPr>
          <w:p w14:paraId="572FE630" w14:textId="62240F27" w:rsidR="00426B36" w:rsidRDefault="00972343" w:rsidP="00307730">
            <w:pPr>
              <w:widowControl/>
              <w:jc w:val="center"/>
            </w:pPr>
            <w:r>
              <w:rPr>
                <w:rFonts w:hint="eastAsia"/>
              </w:rPr>
              <w:t>1</w:t>
            </w:r>
          </w:p>
        </w:tc>
        <w:tc>
          <w:tcPr>
            <w:tcW w:w="1559" w:type="dxa"/>
          </w:tcPr>
          <w:p w14:paraId="13CD6001" w14:textId="7E193298" w:rsidR="00426B36" w:rsidRPr="00817C03" w:rsidRDefault="00426B36" w:rsidP="00F92B31">
            <w:pPr>
              <w:widowControl/>
              <w:jc w:val="left"/>
            </w:pPr>
          </w:p>
        </w:tc>
        <w:tc>
          <w:tcPr>
            <w:tcW w:w="1701" w:type="dxa"/>
          </w:tcPr>
          <w:p w14:paraId="7D611F63" w14:textId="77777777" w:rsidR="00426B36" w:rsidRPr="00725F21" w:rsidRDefault="00426B36" w:rsidP="00F92B31">
            <w:pPr>
              <w:widowControl/>
              <w:jc w:val="left"/>
              <w:rPr>
                <w:highlight w:val="yellow"/>
              </w:rPr>
            </w:pPr>
          </w:p>
        </w:tc>
        <w:tc>
          <w:tcPr>
            <w:tcW w:w="4530" w:type="dxa"/>
          </w:tcPr>
          <w:p w14:paraId="48E8BE69" w14:textId="7A648577" w:rsidR="00426B36" w:rsidRPr="00725F21" w:rsidRDefault="00426B36" w:rsidP="00F92B31">
            <w:pPr>
              <w:widowControl/>
              <w:jc w:val="left"/>
              <w:rPr>
                <w:highlight w:val="yellow"/>
              </w:rPr>
            </w:pPr>
          </w:p>
        </w:tc>
      </w:tr>
      <w:tr w:rsidR="00426B36" w:rsidRPr="00725F21" w14:paraId="1A7B374D" w14:textId="77777777" w:rsidTr="00307730">
        <w:tc>
          <w:tcPr>
            <w:tcW w:w="704" w:type="dxa"/>
          </w:tcPr>
          <w:p w14:paraId="5A871B21" w14:textId="1C663F4F" w:rsidR="00426B36" w:rsidRDefault="00972343" w:rsidP="00307730">
            <w:pPr>
              <w:widowControl/>
              <w:jc w:val="center"/>
            </w:pPr>
            <w:r>
              <w:rPr>
                <w:rFonts w:hint="eastAsia"/>
              </w:rPr>
              <w:t>2</w:t>
            </w:r>
          </w:p>
        </w:tc>
        <w:tc>
          <w:tcPr>
            <w:tcW w:w="1559" w:type="dxa"/>
          </w:tcPr>
          <w:p w14:paraId="2B3D3D04" w14:textId="54A4B85A" w:rsidR="00426B36" w:rsidRDefault="00426B36" w:rsidP="00F92B31">
            <w:pPr>
              <w:widowControl/>
              <w:jc w:val="left"/>
            </w:pPr>
          </w:p>
        </w:tc>
        <w:tc>
          <w:tcPr>
            <w:tcW w:w="1701" w:type="dxa"/>
          </w:tcPr>
          <w:p w14:paraId="5A74AB40" w14:textId="77777777" w:rsidR="00426B36" w:rsidRPr="00725F21" w:rsidRDefault="00426B36" w:rsidP="00F92B31">
            <w:pPr>
              <w:widowControl/>
              <w:jc w:val="left"/>
              <w:rPr>
                <w:highlight w:val="yellow"/>
              </w:rPr>
            </w:pPr>
          </w:p>
        </w:tc>
        <w:tc>
          <w:tcPr>
            <w:tcW w:w="4530" w:type="dxa"/>
          </w:tcPr>
          <w:p w14:paraId="675A9E63" w14:textId="11FE0E3B" w:rsidR="00426B36" w:rsidRPr="00725F21" w:rsidRDefault="00426B36" w:rsidP="00F92B31">
            <w:pPr>
              <w:widowControl/>
              <w:jc w:val="left"/>
              <w:rPr>
                <w:highlight w:val="yellow"/>
              </w:rPr>
            </w:pPr>
          </w:p>
        </w:tc>
      </w:tr>
      <w:tr w:rsidR="00972343" w:rsidRPr="00725F21" w14:paraId="6B3C6209" w14:textId="77777777" w:rsidTr="00426B36">
        <w:tc>
          <w:tcPr>
            <w:tcW w:w="704" w:type="dxa"/>
          </w:tcPr>
          <w:p w14:paraId="0FDA3020" w14:textId="19978202" w:rsidR="00972343" w:rsidRDefault="00972343" w:rsidP="00307730">
            <w:pPr>
              <w:widowControl/>
              <w:jc w:val="center"/>
            </w:pPr>
            <w:r>
              <w:rPr>
                <w:rFonts w:hint="eastAsia"/>
              </w:rPr>
              <w:t>3</w:t>
            </w:r>
          </w:p>
        </w:tc>
        <w:tc>
          <w:tcPr>
            <w:tcW w:w="1559" w:type="dxa"/>
          </w:tcPr>
          <w:p w14:paraId="4074ED3A" w14:textId="77777777" w:rsidR="00972343" w:rsidRDefault="00972343" w:rsidP="00F92B31">
            <w:pPr>
              <w:widowControl/>
              <w:jc w:val="left"/>
            </w:pPr>
          </w:p>
        </w:tc>
        <w:tc>
          <w:tcPr>
            <w:tcW w:w="1701" w:type="dxa"/>
          </w:tcPr>
          <w:p w14:paraId="60BDAD59" w14:textId="77777777" w:rsidR="00972343" w:rsidRPr="00725F21" w:rsidRDefault="00972343" w:rsidP="00F92B31">
            <w:pPr>
              <w:widowControl/>
              <w:jc w:val="left"/>
              <w:rPr>
                <w:highlight w:val="yellow"/>
              </w:rPr>
            </w:pPr>
          </w:p>
        </w:tc>
        <w:tc>
          <w:tcPr>
            <w:tcW w:w="4530" w:type="dxa"/>
          </w:tcPr>
          <w:p w14:paraId="67B02305" w14:textId="77777777" w:rsidR="00972343" w:rsidRPr="00725F21" w:rsidRDefault="00972343" w:rsidP="00F92B31">
            <w:pPr>
              <w:widowControl/>
              <w:jc w:val="left"/>
              <w:rPr>
                <w:highlight w:val="yellow"/>
              </w:rPr>
            </w:pPr>
          </w:p>
        </w:tc>
      </w:tr>
      <w:tr w:rsidR="00972343" w:rsidRPr="00725F21" w14:paraId="0CE902FB" w14:textId="77777777" w:rsidTr="00426B36">
        <w:tc>
          <w:tcPr>
            <w:tcW w:w="704" w:type="dxa"/>
          </w:tcPr>
          <w:p w14:paraId="0689F0B4" w14:textId="64634511" w:rsidR="00972343" w:rsidRDefault="00972343" w:rsidP="00307730">
            <w:pPr>
              <w:widowControl/>
              <w:jc w:val="center"/>
            </w:pPr>
            <w:r>
              <w:rPr>
                <w:rFonts w:hint="eastAsia"/>
              </w:rPr>
              <w:t>4</w:t>
            </w:r>
          </w:p>
        </w:tc>
        <w:tc>
          <w:tcPr>
            <w:tcW w:w="1559" w:type="dxa"/>
          </w:tcPr>
          <w:p w14:paraId="74E3DF90" w14:textId="77777777" w:rsidR="00972343" w:rsidRDefault="00972343" w:rsidP="00F92B31">
            <w:pPr>
              <w:widowControl/>
              <w:jc w:val="left"/>
            </w:pPr>
          </w:p>
        </w:tc>
        <w:tc>
          <w:tcPr>
            <w:tcW w:w="1701" w:type="dxa"/>
          </w:tcPr>
          <w:p w14:paraId="65047DAA" w14:textId="77777777" w:rsidR="00972343" w:rsidRPr="00725F21" w:rsidRDefault="00972343" w:rsidP="00F92B31">
            <w:pPr>
              <w:widowControl/>
              <w:jc w:val="left"/>
              <w:rPr>
                <w:highlight w:val="yellow"/>
              </w:rPr>
            </w:pPr>
          </w:p>
        </w:tc>
        <w:tc>
          <w:tcPr>
            <w:tcW w:w="4530" w:type="dxa"/>
          </w:tcPr>
          <w:p w14:paraId="7855C164" w14:textId="77777777" w:rsidR="00972343" w:rsidRPr="00725F21" w:rsidRDefault="00972343" w:rsidP="00F92B31">
            <w:pPr>
              <w:widowControl/>
              <w:jc w:val="left"/>
              <w:rPr>
                <w:highlight w:val="yellow"/>
              </w:rPr>
            </w:pPr>
          </w:p>
        </w:tc>
      </w:tr>
    </w:tbl>
    <w:p w14:paraId="06F26D04" w14:textId="43771D48" w:rsidR="00843C69" w:rsidRDefault="00843C69" w:rsidP="00843C69">
      <w:pPr>
        <w:rPr>
          <w:sz w:val="18"/>
          <w:szCs w:val="18"/>
        </w:rPr>
      </w:pPr>
      <w:r>
        <w:rPr>
          <w:rFonts w:hint="eastAsia"/>
          <w:sz w:val="18"/>
          <w:szCs w:val="18"/>
        </w:rPr>
        <w:t>（注</w:t>
      </w:r>
      <w:r>
        <w:rPr>
          <w:sz w:val="18"/>
          <w:szCs w:val="18"/>
        </w:rPr>
        <w:t>１</w:t>
      </w:r>
      <w:r>
        <w:rPr>
          <w:rFonts w:hint="eastAsia"/>
          <w:sz w:val="18"/>
          <w:szCs w:val="18"/>
        </w:rPr>
        <w:t>）</w:t>
      </w:r>
      <w:r>
        <w:rPr>
          <w:rFonts w:hint="eastAsia"/>
          <w:sz w:val="18"/>
          <w:szCs w:val="18"/>
        </w:rPr>
        <w:t xml:space="preserve">  </w:t>
      </w:r>
      <w:r w:rsidRPr="00843C69">
        <w:rPr>
          <w:sz w:val="18"/>
          <w:szCs w:val="18"/>
        </w:rPr>
        <w:t>適宜欄を追加して下さい。</w:t>
      </w:r>
    </w:p>
    <w:p w14:paraId="1F77DE68" w14:textId="0E7B487E" w:rsidR="00D36388" w:rsidRPr="00843C69" w:rsidRDefault="00D36388" w:rsidP="00FB47F2">
      <w:pPr>
        <w:ind w:left="909" w:hangingChars="505" w:hanging="909"/>
        <w:rPr>
          <w:sz w:val="18"/>
          <w:szCs w:val="18"/>
        </w:rPr>
      </w:pPr>
      <w:r>
        <w:rPr>
          <w:rFonts w:hint="eastAsia"/>
          <w:sz w:val="18"/>
          <w:szCs w:val="18"/>
        </w:rPr>
        <w:t xml:space="preserve">（注２）　</w:t>
      </w:r>
      <w:r w:rsidR="0073670C">
        <w:rPr>
          <w:rFonts w:hint="eastAsia"/>
          <w:sz w:val="18"/>
          <w:szCs w:val="18"/>
        </w:rPr>
        <w:t>有する</w:t>
      </w:r>
      <w:r w:rsidR="0073670C">
        <w:rPr>
          <w:sz w:val="18"/>
          <w:szCs w:val="18"/>
        </w:rPr>
        <w:t>機能</w:t>
      </w:r>
      <w:r w:rsidR="0073670C">
        <w:rPr>
          <w:rFonts w:hint="eastAsia"/>
          <w:sz w:val="18"/>
          <w:szCs w:val="18"/>
        </w:rPr>
        <w:t>の</w:t>
      </w:r>
      <w:r w:rsidR="0073670C">
        <w:rPr>
          <w:sz w:val="18"/>
          <w:szCs w:val="18"/>
        </w:rPr>
        <w:t>欄に</w:t>
      </w:r>
      <w:r w:rsidR="0073670C">
        <w:rPr>
          <w:rFonts w:hint="eastAsia"/>
          <w:sz w:val="18"/>
          <w:szCs w:val="18"/>
        </w:rPr>
        <w:t>は</w:t>
      </w:r>
      <w:r w:rsidR="0073670C">
        <w:rPr>
          <w:sz w:val="18"/>
          <w:szCs w:val="18"/>
        </w:rPr>
        <w:t>、</w:t>
      </w:r>
      <w:r w:rsidR="00307730">
        <w:rPr>
          <w:rFonts w:hint="eastAsia"/>
          <w:sz w:val="18"/>
          <w:szCs w:val="18"/>
        </w:rPr>
        <w:t>当該</w:t>
      </w:r>
      <w:r w:rsidR="00307730">
        <w:rPr>
          <w:sz w:val="18"/>
          <w:szCs w:val="18"/>
        </w:rPr>
        <w:t>施設</w:t>
      </w:r>
      <w:r w:rsidR="004047C5">
        <w:rPr>
          <w:rFonts w:hint="eastAsia"/>
          <w:sz w:val="18"/>
          <w:szCs w:val="18"/>
        </w:rPr>
        <w:t>が</w:t>
      </w:r>
      <w:r w:rsidR="007E1846">
        <w:rPr>
          <w:sz w:val="18"/>
          <w:szCs w:val="18"/>
        </w:rPr>
        <w:t>遠隔操作</w:t>
      </w:r>
      <w:r w:rsidR="007E1846">
        <w:rPr>
          <w:rFonts w:hint="eastAsia"/>
          <w:sz w:val="18"/>
          <w:szCs w:val="18"/>
        </w:rPr>
        <w:t>荷役機械</w:t>
      </w:r>
      <w:r w:rsidR="00307730">
        <w:rPr>
          <w:rFonts w:hint="eastAsia"/>
          <w:sz w:val="18"/>
          <w:szCs w:val="18"/>
        </w:rPr>
        <w:t>の</w:t>
      </w:r>
      <w:r w:rsidR="00307730">
        <w:rPr>
          <w:sz w:val="18"/>
          <w:szCs w:val="18"/>
        </w:rPr>
        <w:t>導入</w:t>
      </w:r>
      <w:r>
        <w:rPr>
          <w:rFonts w:hint="eastAsia"/>
          <w:sz w:val="18"/>
          <w:szCs w:val="18"/>
        </w:rPr>
        <w:t>に</w:t>
      </w:r>
      <w:r>
        <w:rPr>
          <w:sz w:val="18"/>
          <w:szCs w:val="18"/>
        </w:rPr>
        <w:t>必要</w:t>
      </w:r>
      <w:r w:rsidR="00307730">
        <w:rPr>
          <w:rFonts w:hint="eastAsia"/>
          <w:sz w:val="18"/>
          <w:szCs w:val="18"/>
        </w:rPr>
        <w:t>な施設</w:t>
      </w:r>
      <w:r>
        <w:rPr>
          <w:sz w:val="18"/>
          <w:szCs w:val="18"/>
        </w:rPr>
        <w:t>であることが</w:t>
      </w:r>
      <w:r w:rsidR="00096180">
        <w:rPr>
          <w:sz w:val="18"/>
          <w:szCs w:val="18"/>
        </w:rPr>
        <w:t>分かる</w:t>
      </w:r>
      <w:r>
        <w:rPr>
          <w:sz w:val="18"/>
          <w:szCs w:val="18"/>
        </w:rPr>
        <w:t>よう</w:t>
      </w:r>
      <w:r w:rsidR="006614D0">
        <w:rPr>
          <w:rFonts w:hint="eastAsia"/>
          <w:sz w:val="18"/>
          <w:szCs w:val="18"/>
        </w:rPr>
        <w:t>、オペレーション</w:t>
      </w:r>
      <w:r w:rsidR="006614D0">
        <w:rPr>
          <w:sz w:val="18"/>
          <w:szCs w:val="18"/>
        </w:rPr>
        <w:t>の際に各施設により行われる</w:t>
      </w:r>
      <w:r w:rsidR="006614D0">
        <w:rPr>
          <w:rFonts w:hint="eastAsia"/>
          <w:sz w:val="18"/>
          <w:szCs w:val="18"/>
        </w:rPr>
        <w:t>ことを</w:t>
      </w:r>
      <w:r w:rsidR="0073670C">
        <w:rPr>
          <w:sz w:val="18"/>
          <w:szCs w:val="18"/>
        </w:rPr>
        <w:t>記載して</w:t>
      </w:r>
      <w:r w:rsidR="0073670C">
        <w:rPr>
          <w:rFonts w:hint="eastAsia"/>
          <w:sz w:val="18"/>
          <w:szCs w:val="18"/>
        </w:rPr>
        <w:t>下さい</w:t>
      </w:r>
      <w:r w:rsidR="008E0ADE">
        <w:rPr>
          <w:sz w:val="18"/>
          <w:szCs w:val="18"/>
        </w:rPr>
        <w:t>。</w:t>
      </w:r>
    </w:p>
    <w:p w14:paraId="34BED178" w14:textId="4B0A95D8" w:rsidR="002A555E" w:rsidRDefault="00843C69" w:rsidP="001B6DF0">
      <w:pPr>
        <w:ind w:left="850" w:hangingChars="472" w:hanging="850"/>
        <w:rPr>
          <w:sz w:val="18"/>
          <w:szCs w:val="18"/>
        </w:rPr>
      </w:pPr>
      <w:r>
        <w:rPr>
          <w:rFonts w:hint="eastAsia"/>
          <w:sz w:val="18"/>
          <w:szCs w:val="18"/>
        </w:rPr>
        <w:t>（注</w:t>
      </w:r>
      <w:r w:rsidR="0048728A">
        <w:rPr>
          <w:rFonts w:hint="eastAsia"/>
          <w:sz w:val="18"/>
          <w:szCs w:val="18"/>
        </w:rPr>
        <w:t>３</w:t>
      </w:r>
      <w:r>
        <w:rPr>
          <w:rFonts w:hint="eastAsia"/>
          <w:sz w:val="18"/>
          <w:szCs w:val="18"/>
        </w:rPr>
        <w:t>）</w:t>
      </w:r>
      <w:r>
        <w:rPr>
          <w:rFonts w:hint="eastAsia"/>
          <w:sz w:val="18"/>
          <w:szCs w:val="18"/>
        </w:rPr>
        <w:t xml:space="preserve">  </w:t>
      </w:r>
      <w:r w:rsidR="006614D0">
        <w:rPr>
          <w:rFonts w:hint="eastAsia"/>
          <w:sz w:val="18"/>
          <w:szCs w:val="18"/>
        </w:rPr>
        <w:t>施設</w:t>
      </w:r>
      <w:r w:rsidR="00413521">
        <w:rPr>
          <w:rFonts w:hint="eastAsia"/>
          <w:sz w:val="18"/>
          <w:szCs w:val="18"/>
        </w:rPr>
        <w:t>同士</w:t>
      </w:r>
      <w:r w:rsidR="006614D0">
        <w:rPr>
          <w:sz w:val="18"/>
          <w:szCs w:val="18"/>
        </w:rPr>
        <w:t>の</w:t>
      </w:r>
      <w:r w:rsidR="00413521">
        <w:rPr>
          <w:rFonts w:hint="eastAsia"/>
          <w:sz w:val="18"/>
          <w:szCs w:val="18"/>
        </w:rPr>
        <w:t>連携</w:t>
      </w:r>
      <w:r w:rsidR="00413521">
        <w:rPr>
          <w:sz w:val="18"/>
          <w:szCs w:val="18"/>
        </w:rPr>
        <w:t>の有無など</w:t>
      </w:r>
      <w:r w:rsidR="00413521">
        <w:rPr>
          <w:rFonts w:hint="eastAsia"/>
          <w:sz w:val="18"/>
          <w:szCs w:val="18"/>
        </w:rPr>
        <w:t>、</w:t>
      </w:r>
      <w:r w:rsidR="00413521">
        <w:rPr>
          <w:sz w:val="18"/>
          <w:szCs w:val="18"/>
        </w:rPr>
        <w:t>各施設の</w:t>
      </w:r>
      <w:r w:rsidR="006614D0">
        <w:rPr>
          <w:sz w:val="18"/>
          <w:szCs w:val="18"/>
        </w:rPr>
        <w:t>関係</w:t>
      </w:r>
      <w:r w:rsidR="006614D0">
        <w:rPr>
          <w:rFonts w:hint="eastAsia"/>
          <w:sz w:val="18"/>
          <w:szCs w:val="18"/>
        </w:rPr>
        <w:t>性</w:t>
      </w:r>
      <w:r w:rsidR="006614D0">
        <w:rPr>
          <w:sz w:val="18"/>
          <w:szCs w:val="18"/>
        </w:rPr>
        <w:t>が分かる全体</w:t>
      </w:r>
      <w:r w:rsidR="006614D0">
        <w:rPr>
          <w:rFonts w:hint="eastAsia"/>
          <w:sz w:val="18"/>
          <w:szCs w:val="18"/>
        </w:rPr>
        <w:t>像及び各</w:t>
      </w:r>
      <w:r w:rsidR="00DC548C">
        <w:rPr>
          <w:rFonts w:hint="eastAsia"/>
          <w:sz w:val="18"/>
          <w:szCs w:val="18"/>
        </w:rPr>
        <w:t>施設</w:t>
      </w:r>
      <w:r w:rsidR="006614D0">
        <w:rPr>
          <w:rFonts w:hint="eastAsia"/>
          <w:sz w:val="18"/>
          <w:szCs w:val="18"/>
        </w:rPr>
        <w:t>の</w:t>
      </w:r>
      <w:r w:rsidRPr="00843C69">
        <w:rPr>
          <w:rFonts w:hint="eastAsia"/>
          <w:sz w:val="18"/>
          <w:szCs w:val="18"/>
        </w:rPr>
        <w:t>概要資料を添付して下さい。</w:t>
      </w:r>
      <w:r w:rsidR="006614D0">
        <w:rPr>
          <w:rFonts w:hint="eastAsia"/>
          <w:sz w:val="18"/>
          <w:szCs w:val="18"/>
        </w:rPr>
        <w:t>なお</w:t>
      </w:r>
      <w:r w:rsidR="006614D0">
        <w:rPr>
          <w:sz w:val="18"/>
          <w:szCs w:val="18"/>
        </w:rPr>
        <w:t>、</w:t>
      </w:r>
      <w:r w:rsidR="0008004E" w:rsidRPr="00843C69">
        <w:rPr>
          <w:rFonts w:hint="eastAsia"/>
          <w:sz w:val="18"/>
          <w:szCs w:val="18"/>
        </w:rPr>
        <w:t>概要</w:t>
      </w:r>
      <w:r w:rsidR="0008004E">
        <w:rPr>
          <w:rFonts w:hint="eastAsia"/>
          <w:sz w:val="18"/>
          <w:szCs w:val="18"/>
        </w:rPr>
        <w:t>資料において</w:t>
      </w:r>
      <w:r w:rsidR="00413521">
        <w:rPr>
          <w:rFonts w:hint="eastAsia"/>
          <w:sz w:val="18"/>
          <w:szCs w:val="18"/>
        </w:rPr>
        <w:t>は</w:t>
      </w:r>
      <w:r w:rsidR="0008004E" w:rsidRPr="00843C69">
        <w:rPr>
          <w:rFonts w:hint="eastAsia"/>
          <w:sz w:val="18"/>
          <w:szCs w:val="18"/>
        </w:rPr>
        <w:t>、補助対象範囲を明示</w:t>
      </w:r>
      <w:r w:rsidR="0008004E">
        <w:rPr>
          <w:rFonts w:hint="eastAsia"/>
          <w:sz w:val="18"/>
          <w:szCs w:val="18"/>
        </w:rPr>
        <w:t>して下さい</w:t>
      </w:r>
      <w:r w:rsidR="0008004E" w:rsidRPr="00843C69">
        <w:rPr>
          <w:rFonts w:hint="eastAsia"/>
          <w:sz w:val="18"/>
          <w:szCs w:val="18"/>
        </w:rPr>
        <w:t>。</w:t>
      </w:r>
    </w:p>
    <w:p w14:paraId="3B7EEEE1" w14:textId="77777777" w:rsidR="006617DF" w:rsidRDefault="006617DF" w:rsidP="001B6DF0">
      <w:pPr>
        <w:ind w:left="850" w:hangingChars="472" w:hanging="850"/>
        <w:rPr>
          <w:sz w:val="18"/>
          <w:szCs w:val="18"/>
        </w:rPr>
      </w:pPr>
    </w:p>
    <w:p w14:paraId="76E22D0D" w14:textId="7BCB17F9" w:rsidR="0065458B" w:rsidRDefault="0065458B" w:rsidP="0065458B">
      <w:r>
        <w:rPr>
          <w:rFonts w:hint="eastAsia"/>
        </w:rPr>
        <w:t>＜</w:t>
      </w:r>
      <w:r w:rsidR="00E6225F">
        <w:rPr>
          <w:rFonts w:hint="eastAsia"/>
        </w:rPr>
        <w:t>実施</w:t>
      </w:r>
      <w:r w:rsidR="00E6225F">
        <w:t>体制</w:t>
      </w:r>
      <w:r>
        <w:rPr>
          <w:rFonts w:hint="eastAsia"/>
        </w:rPr>
        <w:t>＞</w:t>
      </w:r>
    </w:p>
    <w:p w14:paraId="5DE74E2C" w14:textId="77777777" w:rsidR="00000C5B" w:rsidRDefault="00A140DD" w:rsidP="00333F2E">
      <w:r>
        <w:rPr>
          <w:rFonts w:hint="eastAsia"/>
          <w:noProof/>
        </w:rPr>
        <mc:AlternateContent>
          <mc:Choice Requires="wps">
            <w:drawing>
              <wp:inline distT="0" distB="0" distL="0" distR="0" wp14:anchorId="7AE2D89F" wp14:editId="6B9D55ED">
                <wp:extent cx="5400040" cy="4476750"/>
                <wp:effectExtent l="0" t="0" r="10160" b="19050"/>
                <wp:docPr id="5" name="正方形/長方形 5"/>
                <wp:cNvGraphicFramePr/>
                <a:graphic xmlns:a="http://schemas.openxmlformats.org/drawingml/2006/main">
                  <a:graphicData uri="http://schemas.microsoft.com/office/word/2010/wordprocessingShape">
                    <wps:wsp>
                      <wps:cNvSpPr/>
                      <wps:spPr>
                        <a:xfrm>
                          <a:off x="0" y="0"/>
                          <a:ext cx="5400040" cy="4476750"/>
                        </a:xfrm>
                        <a:prstGeom prst="rect">
                          <a:avLst/>
                        </a:prstGeom>
                      </wps:spPr>
                      <wps:style>
                        <a:lnRef idx="2">
                          <a:schemeClr val="dk1"/>
                        </a:lnRef>
                        <a:fillRef idx="1">
                          <a:schemeClr val="lt1"/>
                        </a:fillRef>
                        <a:effectRef idx="0">
                          <a:schemeClr val="dk1"/>
                        </a:effectRef>
                        <a:fontRef idx="minor">
                          <a:schemeClr val="dk1"/>
                        </a:fontRef>
                      </wps:style>
                      <wps:txbx>
                        <w:txbxContent>
                          <w:p w14:paraId="2095A103" w14:textId="1BBC9C21" w:rsidR="00F92B31" w:rsidRDefault="006F4819" w:rsidP="00E6225F">
                            <w:pPr>
                              <w:ind w:left="210" w:hangingChars="100" w:hanging="210"/>
                              <w:jc w:val="left"/>
                            </w:pPr>
                            <w:r>
                              <w:rPr>
                                <w:rFonts w:hint="eastAsia"/>
                              </w:rPr>
                              <w:t>（１）</w:t>
                            </w:r>
                            <w:r w:rsidR="00F92B31">
                              <w:rPr>
                                <w:rFonts w:hint="eastAsia"/>
                              </w:rPr>
                              <w:t>事業の</w:t>
                            </w:r>
                            <w:r w:rsidR="00F92B31">
                              <w:t>実施に</w:t>
                            </w:r>
                            <w:r w:rsidR="00F92B31">
                              <w:rPr>
                                <w:rFonts w:hint="eastAsia"/>
                              </w:rPr>
                              <w:t>当たり</w:t>
                            </w:r>
                            <w:r w:rsidR="00F92B31">
                              <w:t>、補助</w:t>
                            </w:r>
                            <w:r w:rsidR="00F92B31">
                              <w:rPr>
                                <w:rFonts w:hint="eastAsia"/>
                              </w:rPr>
                              <w:t>対象</w:t>
                            </w:r>
                            <w:r w:rsidR="00F92B31">
                              <w:t>施設の整備・運用</w:t>
                            </w:r>
                            <w:r w:rsidR="00F92B31">
                              <w:rPr>
                                <w:rFonts w:hint="eastAsia"/>
                              </w:rPr>
                              <w:t>（</w:t>
                            </w:r>
                            <w:r w:rsidR="00F92B31">
                              <w:t>維持管理</w:t>
                            </w:r>
                            <w:r w:rsidR="00F92B31">
                              <w:rPr>
                                <w:rFonts w:hint="eastAsia"/>
                              </w:rPr>
                              <w:t>を</w:t>
                            </w:r>
                            <w:r w:rsidR="00F92B31">
                              <w:t>含む</w:t>
                            </w:r>
                            <w:r w:rsidR="00F92B31">
                              <w:rPr>
                                <w:rFonts w:hint="eastAsia"/>
                              </w:rPr>
                              <w:t>）</w:t>
                            </w:r>
                            <w:r w:rsidR="00F92B31">
                              <w:t>を事業主体以外</w:t>
                            </w:r>
                            <w:r w:rsidR="00F92B31">
                              <w:rPr>
                                <w:rFonts w:hint="eastAsia"/>
                              </w:rPr>
                              <w:t>の</w:t>
                            </w:r>
                            <w:r w:rsidR="00F92B31">
                              <w:t>事業者が行う場合、事業主体</w:t>
                            </w:r>
                            <w:r w:rsidR="00F92B31">
                              <w:rPr>
                                <w:rFonts w:hint="eastAsia"/>
                              </w:rPr>
                              <w:t>と</w:t>
                            </w:r>
                            <w:r w:rsidR="00F92B31">
                              <w:t>それら</w:t>
                            </w:r>
                            <w:r w:rsidR="00F92B31">
                              <w:rPr>
                                <w:rFonts w:hint="eastAsia"/>
                              </w:rPr>
                              <w:t>事業者と</w:t>
                            </w:r>
                            <w:r w:rsidR="00F92B31">
                              <w:t>の関係</w:t>
                            </w:r>
                            <w:r w:rsidR="00F92B31">
                              <w:rPr>
                                <w:rFonts w:hint="eastAsia"/>
                              </w:rPr>
                              <w:t>性</w:t>
                            </w:r>
                            <w:r w:rsidR="00F92B31">
                              <w:t>を</w:t>
                            </w:r>
                            <w:r w:rsidR="00F92B31">
                              <w:rPr>
                                <w:rFonts w:hint="eastAsia"/>
                              </w:rPr>
                              <w:t>示</w:t>
                            </w:r>
                            <w:r w:rsidR="00F92B31">
                              <w:t>して下さい。</w:t>
                            </w:r>
                          </w:p>
                          <w:p w14:paraId="55FBD80F" w14:textId="11D7C690" w:rsidR="00F92B31" w:rsidRPr="006D75C2" w:rsidRDefault="00F92B31" w:rsidP="002C731A">
                            <w:pPr>
                              <w:ind w:left="540" w:hangingChars="300" w:hanging="540"/>
                              <w:jc w:val="left"/>
                              <w:rPr>
                                <w:rFonts w:asciiTheme="minorEastAsia" w:hAnsiTheme="minorEastAsia"/>
                                <w:color w:val="000000" w:themeColor="text1"/>
                                <w:sz w:val="18"/>
                                <w:szCs w:val="21"/>
                              </w:rPr>
                            </w:pPr>
                            <w:r w:rsidRPr="006D75C2">
                              <w:rPr>
                                <w:rFonts w:hint="eastAsia"/>
                                <w:sz w:val="18"/>
                              </w:rPr>
                              <w:t>（注）</w:t>
                            </w:r>
                            <w:r w:rsidRPr="006D75C2">
                              <w:rPr>
                                <w:rFonts w:asciiTheme="minorEastAsia" w:hAnsiTheme="minorEastAsia"/>
                                <w:color w:val="000000" w:themeColor="text1"/>
                                <w:sz w:val="18"/>
                                <w:szCs w:val="21"/>
                              </w:rPr>
                              <w:t>JV等により</w:t>
                            </w:r>
                            <w:r>
                              <w:rPr>
                                <w:rFonts w:asciiTheme="minorEastAsia" w:hAnsiTheme="minorEastAsia" w:hint="eastAsia"/>
                                <w:color w:val="000000" w:themeColor="text1"/>
                                <w:sz w:val="18"/>
                                <w:szCs w:val="21"/>
                              </w:rPr>
                              <w:t>設立した民間</w:t>
                            </w:r>
                            <w:r>
                              <w:rPr>
                                <w:rFonts w:asciiTheme="minorEastAsia" w:hAnsiTheme="minorEastAsia"/>
                                <w:color w:val="000000" w:themeColor="text1"/>
                                <w:sz w:val="18"/>
                                <w:szCs w:val="21"/>
                              </w:rPr>
                              <w:t>事業者</w:t>
                            </w:r>
                            <w:r>
                              <w:rPr>
                                <w:rFonts w:asciiTheme="minorEastAsia" w:hAnsiTheme="minorEastAsia" w:hint="eastAsia"/>
                                <w:color w:val="000000" w:themeColor="text1"/>
                                <w:sz w:val="18"/>
                                <w:szCs w:val="21"/>
                              </w:rPr>
                              <w:t>を</w:t>
                            </w:r>
                            <w:r>
                              <w:rPr>
                                <w:rFonts w:asciiTheme="minorEastAsia" w:hAnsiTheme="minorEastAsia"/>
                                <w:color w:val="000000" w:themeColor="text1"/>
                                <w:sz w:val="18"/>
                                <w:szCs w:val="21"/>
                              </w:rPr>
                              <w:t>事業主体又は整備・運用を行う事業者とすること</w:t>
                            </w:r>
                            <w:r w:rsidRPr="006D75C2">
                              <w:rPr>
                                <w:rFonts w:asciiTheme="minorEastAsia" w:hAnsiTheme="minorEastAsia" w:hint="eastAsia"/>
                                <w:color w:val="000000" w:themeColor="text1"/>
                                <w:sz w:val="18"/>
                                <w:szCs w:val="21"/>
                              </w:rPr>
                              <w:t>を予定している</w:t>
                            </w:r>
                            <w:r>
                              <w:rPr>
                                <w:rFonts w:asciiTheme="minorEastAsia" w:hAnsiTheme="minorEastAsia" w:hint="eastAsia"/>
                                <w:color w:val="000000" w:themeColor="text1"/>
                                <w:sz w:val="18"/>
                                <w:szCs w:val="21"/>
                              </w:rPr>
                              <w:t>場合</w:t>
                            </w:r>
                            <w:r w:rsidRPr="006D75C2">
                              <w:rPr>
                                <w:rFonts w:asciiTheme="minorEastAsia" w:hAnsiTheme="minorEastAsia"/>
                                <w:color w:val="000000" w:themeColor="text1"/>
                                <w:sz w:val="18"/>
                                <w:szCs w:val="21"/>
                              </w:rPr>
                              <w:t>、</w:t>
                            </w:r>
                            <w:r w:rsidRPr="006D75C2">
                              <w:rPr>
                                <w:rFonts w:asciiTheme="minorEastAsia" w:hAnsiTheme="minorEastAsia" w:hint="eastAsia"/>
                                <w:color w:val="000000" w:themeColor="text1"/>
                                <w:sz w:val="18"/>
                                <w:szCs w:val="21"/>
                              </w:rPr>
                              <w:t>以下の</w:t>
                            </w:r>
                            <w:r w:rsidRPr="006D75C2">
                              <w:rPr>
                                <w:rFonts w:asciiTheme="minorEastAsia" w:hAnsiTheme="minorEastAsia"/>
                                <w:color w:val="000000" w:themeColor="text1"/>
                                <w:sz w:val="18"/>
                                <w:szCs w:val="21"/>
                              </w:rPr>
                              <w:t>項目</w:t>
                            </w:r>
                            <w:r>
                              <w:rPr>
                                <w:rFonts w:asciiTheme="minorEastAsia" w:hAnsiTheme="minorEastAsia" w:hint="eastAsia"/>
                                <w:color w:val="000000" w:themeColor="text1"/>
                                <w:sz w:val="18"/>
                                <w:szCs w:val="21"/>
                              </w:rPr>
                              <w:t>等、</w:t>
                            </w:r>
                            <w:r>
                              <w:rPr>
                                <w:rFonts w:asciiTheme="minorEastAsia" w:hAnsiTheme="minorEastAsia"/>
                                <w:color w:val="000000" w:themeColor="text1"/>
                                <w:sz w:val="18"/>
                                <w:szCs w:val="21"/>
                              </w:rPr>
                              <w:t>当該民間事業者の概要が分かる内容</w:t>
                            </w:r>
                            <w:r w:rsidRPr="006D75C2">
                              <w:rPr>
                                <w:rFonts w:asciiTheme="minorEastAsia" w:hAnsiTheme="minorEastAsia"/>
                                <w:color w:val="000000" w:themeColor="text1"/>
                                <w:sz w:val="18"/>
                                <w:szCs w:val="21"/>
                              </w:rPr>
                              <w:t>につ</w:t>
                            </w:r>
                            <w:r>
                              <w:rPr>
                                <w:rFonts w:asciiTheme="minorEastAsia" w:hAnsiTheme="minorEastAsia" w:hint="eastAsia"/>
                                <w:color w:val="000000" w:themeColor="text1"/>
                                <w:sz w:val="18"/>
                                <w:szCs w:val="21"/>
                              </w:rPr>
                              <w:t>い</w:t>
                            </w:r>
                            <w:r w:rsidRPr="006D75C2">
                              <w:rPr>
                                <w:rFonts w:asciiTheme="minorEastAsia" w:hAnsiTheme="minorEastAsia"/>
                                <w:color w:val="000000" w:themeColor="text1"/>
                                <w:sz w:val="18"/>
                                <w:szCs w:val="21"/>
                              </w:rPr>
                              <w:t>て</w:t>
                            </w:r>
                            <w:r>
                              <w:rPr>
                                <w:rFonts w:asciiTheme="minorEastAsia" w:hAnsiTheme="minorEastAsia" w:hint="eastAsia"/>
                                <w:color w:val="000000" w:themeColor="text1"/>
                                <w:sz w:val="18"/>
                                <w:szCs w:val="21"/>
                              </w:rPr>
                              <w:t>、応募</w:t>
                            </w:r>
                            <w:r w:rsidRPr="006D75C2">
                              <w:rPr>
                                <w:rFonts w:asciiTheme="minorEastAsia" w:hAnsiTheme="minorEastAsia"/>
                                <w:color w:val="000000" w:themeColor="text1"/>
                                <w:sz w:val="18"/>
                                <w:szCs w:val="21"/>
                              </w:rPr>
                              <w:t>時</w:t>
                            </w:r>
                            <w:r w:rsidRPr="006D75C2">
                              <w:rPr>
                                <w:rFonts w:asciiTheme="minorEastAsia" w:hAnsiTheme="minorEastAsia" w:hint="eastAsia"/>
                                <w:color w:val="000000" w:themeColor="text1"/>
                                <w:sz w:val="18"/>
                                <w:szCs w:val="21"/>
                              </w:rPr>
                              <w:t>点</w:t>
                            </w:r>
                            <w:r w:rsidRPr="006D75C2">
                              <w:rPr>
                                <w:rFonts w:asciiTheme="minorEastAsia" w:hAnsiTheme="minorEastAsia"/>
                                <w:color w:val="000000" w:themeColor="text1"/>
                                <w:sz w:val="18"/>
                                <w:szCs w:val="21"/>
                              </w:rPr>
                              <w:t>にお</w:t>
                            </w:r>
                            <w:r w:rsidRPr="006D75C2">
                              <w:rPr>
                                <w:rFonts w:asciiTheme="minorEastAsia" w:hAnsiTheme="minorEastAsia" w:hint="eastAsia"/>
                                <w:color w:val="000000" w:themeColor="text1"/>
                                <w:sz w:val="18"/>
                                <w:szCs w:val="21"/>
                              </w:rPr>
                              <w:t>いて</w:t>
                            </w:r>
                            <w:r w:rsidRPr="006D75C2">
                              <w:rPr>
                                <w:rFonts w:asciiTheme="minorEastAsia" w:hAnsiTheme="minorEastAsia"/>
                                <w:color w:val="000000" w:themeColor="text1"/>
                                <w:sz w:val="18"/>
                                <w:szCs w:val="21"/>
                              </w:rPr>
                              <w:t>予定している</w:t>
                            </w:r>
                            <w:r>
                              <w:rPr>
                                <w:rFonts w:asciiTheme="minorEastAsia" w:hAnsiTheme="minorEastAsia"/>
                                <w:color w:val="000000" w:themeColor="text1"/>
                                <w:sz w:val="18"/>
                                <w:szCs w:val="21"/>
                              </w:rPr>
                              <w:t>範囲で</w:t>
                            </w:r>
                            <w:r w:rsidRPr="006D75C2">
                              <w:rPr>
                                <w:rFonts w:asciiTheme="minorEastAsia" w:hAnsiTheme="minorEastAsia"/>
                                <w:color w:val="000000" w:themeColor="text1"/>
                                <w:sz w:val="18"/>
                                <w:szCs w:val="21"/>
                              </w:rPr>
                              <w:t>記載して下さい。</w:t>
                            </w:r>
                          </w:p>
                          <w:p w14:paraId="399C8FB7" w14:textId="77777777" w:rsidR="00F92B31" w:rsidRPr="0045361B" w:rsidRDefault="00F92B31" w:rsidP="002C731A">
                            <w:pPr>
                              <w:ind w:left="180" w:hangingChars="100" w:hanging="180"/>
                              <w:jc w:val="left"/>
                              <w:rPr>
                                <w:rFonts w:asciiTheme="minorEastAsia" w:hAnsiTheme="minorEastAsia"/>
                                <w:color w:val="000000" w:themeColor="text1"/>
                                <w:szCs w:val="21"/>
                              </w:rPr>
                            </w:pPr>
                            <w:r w:rsidRPr="006D75C2">
                              <w:rPr>
                                <w:rFonts w:asciiTheme="minorEastAsia" w:hAnsiTheme="minorEastAsia" w:hint="eastAsia"/>
                                <w:color w:val="000000" w:themeColor="text1"/>
                                <w:sz w:val="18"/>
                                <w:szCs w:val="21"/>
                              </w:rPr>
                              <w:t xml:space="preserve">　　</w:t>
                            </w:r>
                            <w:r w:rsidRPr="006D75C2">
                              <w:rPr>
                                <w:rFonts w:asciiTheme="minorEastAsia" w:hAnsiTheme="minorEastAsia"/>
                                <w:color w:val="000000" w:themeColor="text1"/>
                                <w:sz w:val="18"/>
                                <w:szCs w:val="21"/>
                              </w:rPr>
                              <w:t xml:space="preserve">　　　</w:t>
                            </w:r>
                            <w:r w:rsidRPr="006D75C2">
                              <w:rPr>
                                <w:rFonts w:asciiTheme="minorEastAsia" w:hAnsiTheme="minorEastAsia" w:hint="eastAsia"/>
                                <w:color w:val="000000" w:themeColor="text1"/>
                                <w:sz w:val="18"/>
                                <w:szCs w:val="21"/>
                              </w:rPr>
                              <w:t>・商号、設立</w:t>
                            </w:r>
                            <w:r w:rsidRPr="006D75C2">
                              <w:rPr>
                                <w:rFonts w:asciiTheme="minorEastAsia" w:hAnsiTheme="minorEastAsia"/>
                                <w:color w:val="000000" w:themeColor="text1"/>
                                <w:sz w:val="18"/>
                                <w:szCs w:val="21"/>
                              </w:rPr>
                              <w:t>年月日、</w:t>
                            </w:r>
                            <w:r w:rsidRPr="006D75C2">
                              <w:rPr>
                                <w:rFonts w:asciiTheme="minorEastAsia" w:hAnsiTheme="minorEastAsia" w:hint="eastAsia"/>
                                <w:color w:val="000000" w:themeColor="text1"/>
                                <w:sz w:val="18"/>
                                <w:szCs w:val="21"/>
                              </w:rPr>
                              <w:t>資本金の額</w:t>
                            </w:r>
                            <w:r w:rsidRPr="006D75C2">
                              <w:rPr>
                                <w:rFonts w:asciiTheme="minorEastAsia" w:hAnsiTheme="minorEastAsia"/>
                                <w:color w:val="000000" w:themeColor="text1"/>
                                <w:sz w:val="18"/>
                                <w:szCs w:val="21"/>
                              </w:rPr>
                              <w:t>、株主構成及び出資</w:t>
                            </w:r>
                            <w:r w:rsidRPr="006D75C2">
                              <w:rPr>
                                <w:rFonts w:asciiTheme="minorEastAsia" w:hAnsiTheme="minorEastAsia" w:hint="eastAsia"/>
                                <w:color w:val="000000" w:themeColor="text1"/>
                                <w:sz w:val="18"/>
                                <w:szCs w:val="21"/>
                              </w:rPr>
                              <w:t>割合</w:t>
                            </w:r>
                          </w:p>
                          <w:p w14:paraId="028BD1D4" w14:textId="77777777" w:rsidR="00F92B31" w:rsidRDefault="00F92B31" w:rsidP="00E6225F">
                            <w:pPr>
                              <w:ind w:left="210" w:hangingChars="100" w:hanging="210"/>
                              <w:jc w:val="left"/>
                            </w:pPr>
                          </w:p>
                          <w:p w14:paraId="274EC62F" w14:textId="31E4BC61" w:rsidR="00F92B31" w:rsidRPr="00590BE4" w:rsidRDefault="006F4819" w:rsidP="00E6225F">
                            <w:pPr>
                              <w:ind w:left="210" w:hangingChars="100" w:hanging="210"/>
                              <w:jc w:val="left"/>
                            </w:pPr>
                            <w:r>
                              <w:rPr>
                                <w:rFonts w:hint="eastAsia"/>
                              </w:rPr>
                              <w:t>（２）</w:t>
                            </w:r>
                            <w:r w:rsidR="00F92B31">
                              <w:t>事業</w:t>
                            </w:r>
                            <w:r w:rsidR="00F92B31">
                              <w:rPr>
                                <w:rFonts w:hint="eastAsia"/>
                              </w:rPr>
                              <w:t>主体</w:t>
                            </w:r>
                            <w:r w:rsidR="00F92B31">
                              <w:t>に</w:t>
                            </w:r>
                            <w:r w:rsidR="00F92B31">
                              <w:rPr>
                                <w:rFonts w:hint="eastAsia"/>
                              </w:rPr>
                              <w:t>ついて</w:t>
                            </w:r>
                            <w:r w:rsidR="00F92B31">
                              <w:t>、</w:t>
                            </w:r>
                            <w:r w:rsidR="00F92B31">
                              <w:rPr>
                                <w:rFonts w:hint="eastAsia"/>
                              </w:rPr>
                              <w:t>補助対象施設と</w:t>
                            </w:r>
                            <w:r w:rsidR="00F92B31">
                              <w:t>同</w:t>
                            </w:r>
                            <w:r w:rsidR="00F92B31">
                              <w:rPr>
                                <w:rFonts w:hint="eastAsia"/>
                              </w:rPr>
                              <w:t>種又は</w:t>
                            </w:r>
                            <w:r w:rsidR="00F92B31">
                              <w:t>類似施設</w:t>
                            </w:r>
                            <w:r w:rsidR="00F92B31">
                              <w:rPr>
                                <w:rFonts w:hint="eastAsia"/>
                              </w:rPr>
                              <w:t>の</w:t>
                            </w:r>
                            <w:r w:rsidR="00F92B31">
                              <w:t>整備</w:t>
                            </w:r>
                            <w:r w:rsidR="00F92B31">
                              <w:rPr>
                                <w:rFonts w:hint="eastAsia"/>
                              </w:rPr>
                              <w:t>・</w:t>
                            </w:r>
                            <w:r w:rsidR="00F92B31">
                              <w:t>運用</w:t>
                            </w:r>
                            <w:r w:rsidR="00F92B31">
                              <w:rPr>
                                <w:rFonts w:hint="eastAsia"/>
                              </w:rPr>
                              <w:t>に係る実績を</w:t>
                            </w:r>
                            <w:r w:rsidR="00F92B31">
                              <w:t>記載して下さい。</w:t>
                            </w:r>
                          </w:p>
                          <w:p w14:paraId="1415C79A" w14:textId="402D102F" w:rsidR="00F92B31" w:rsidRPr="006D75C2" w:rsidRDefault="00F92B31" w:rsidP="006D75C2">
                            <w:pPr>
                              <w:ind w:left="540" w:hangingChars="300" w:hanging="540"/>
                              <w:jc w:val="left"/>
                              <w:rPr>
                                <w:rFonts w:asciiTheme="minorEastAsia" w:hAnsiTheme="minorEastAsia"/>
                                <w:color w:val="000000" w:themeColor="text1"/>
                                <w:sz w:val="18"/>
                                <w:szCs w:val="21"/>
                              </w:rPr>
                            </w:pPr>
                            <w:r w:rsidRPr="006D75C2">
                              <w:rPr>
                                <w:rFonts w:hint="eastAsia"/>
                                <w:sz w:val="18"/>
                              </w:rPr>
                              <w:t>（注）</w:t>
                            </w:r>
                            <w:r w:rsidRPr="002C731A">
                              <w:rPr>
                                <w:rFonts w:hint="eastAsia"/>
                                <w:sz w:val="18"/>
                              </w:rPr>
                              <w:t>実績に</w:t>
                            </w:r>
                            <w:r>
                              <w:rPr>
                                <w:rFonts w:hint="eastAsia"/>
                                <w:sz w:val="18"/>
                              </w:rPr>
                              <w:t>ついては、整備・運用を委託等</w:t>
                            </w:r>
                            <w:r>
                              <w:rPr>
                                <w:sz w:val="18"/>
                              </w:rPr>
                              <w:t>により実施し</w:t>
                            </w:r>
                            <w:r>
                              <w:rPr>
                                <w:rFonts w:hint="eastAsia"/>
                                <w:sz w:val="18"/>
                              </w:rPr>
                              <w:t>ている場合、</w:t>
                            </w:r>
                            <w:r>
                              <w:rPr>
                                <w:sz w:val="18"/>
                              </w:rPr>
                              <w:t>当該</w:t>
                            </w:r>
                            <w:r>
                              <w:rPr>
                                <w:rFonts w:hint="eastAsia"/>
                                <w:sz w:val="18"/>
                              </w:rPr>
                              <w:t>業務の</w:t>
                            </w:r>
                            <w:r>
                              <w:rPr>
                                <w:sz w:val="18"/>
                              </w:rPr>
                              <w:t>概要が</w:t>
                            </w:r>
                            <w:r>
                              <w:rPr>
                                <w:rFonts w:hint="eastAsia"/>
                                <w:sz w:val="18"/>
                              </w:rPr>
                              <w:t>分かる</w:t>
                            </w:r>
                            <w:r>
                              <w:rPr>
                                <w:sz w:val="18"/>
                              </w:rPr>
                              <w:t>資料</w:t>
                            </w:r>
                            <w:r>
                              <w:rPr>
                                <w:rFonts w:asciiTheme="minorEastAsia" w:hAnsiTheme="minorEastAsia" w:hint="eastAsia"/>
                                <w:color w:val="000000" w:themeColor="text1"/>
                                <w:sz w:val="18"/>
                                <w:szCs w:val="21"/>
                              </w:rPr>
                              <w:t>も併せ</w:t>
                            </w:r>
                            <w:r>
                              <w:rPr>
                                <w:rFonts w:asciiTheme="minorEastAsia" w:hAnsiTheme="minorEastAsia"/>
                                <w:color w:val="000000" w:themeColor="text1"/>
                                <w:sz w:val="18"/>
                                <w:szCs w:val="21"/>
                              </w:rPr>
                              <w:t>て添付して</w:t>
                            </w:r>
                            <w:r w:rsidR="00E838CA">
                              <w:rPr>
                                <w:rFonts w:asciiTheme="minorEastAsia" w:hAnsiTheme="minorEastAsia"/>
                                <w:color w:val="000000" w:themeColor="text1"/>
                                <w:sz w:val="18"/>
                                <w:szCs w:val="21"/>
                              </w:rPr>
                              <w:t>下さい</w:t>
                            </w:r>
                            <w:r w:rsidRPr="006D75C2">
                              <w:rPr>
                                <w:rFonts w:asciiTheme="minorEastAsia" w:hAnsiTheme="minorEastAsia"/>
                                <w:color w:val="000000" w:themeColor="text1"/>
                                <w:sz w:val="18"/>
                                <w:szCs w:val="21"/>
                              </w:rPr>
                              <w:t>。</w:t>
                            </w:r>
                          </w:p>
                          <w:p w14:paraId="22972036" w14:textId="3DFF7011" w:rsidR="00F92B31" w:rsidRPr="0045361B" w:rsidRDefault="00F92B31" w:rsidP="006D75C2">
                            <w:pPr>
                              <w:ind w:left="180" w:hangingChars="100" w:hanging="180"/>
                              <w:jc w:val="left"/>
                              <w:rPr>
                                <w:rFonts w:asciiTheme="minorEastAsia" w:hAnsiTheme="minorEastAsia"/>
                                <w:color w:val="000000" w:themeColor="text1"/>
                                <w:szCs w:val="21"/>
                              </w:rPr>
                            </w:pPr>
                            <w:r w:rsidRPr="006D75C2">
                              <w:rPr>
                                <w:rFonts w:asciiTheme="minorEastAsia" w:hAnsiTheme="minorEastAsia" w:hint="eastAsia"/>
                                <w:color w:val="000000" w:themeColor="text1"/>
                                <w:sz w:val="18"/>
                                <w:szCs w:val="21"/>
                              </w:rPr>
                              <w:t xml:space="preserve">　　</w:t>
                            </w:r>
                            <w:r w:rsidRPr="006D75C2">
                              <w:rPr>
                                <w:rFonts w:asciiTheme="minorEastAsia" w:hAnsiTheme="minorEastAsia"/>
                                <w:color w:val="000000" w:themeColor="text1"/>
                                <w:sz w:val="18"/>
                                <w:szCs w:val="21"/>
                              </w:rPr>
                              <w:t xml:space="preserve">　　　</w:t>
                            </w:r>
                          </w:p>
                          <w:p w14:paraId="1ABB731D" w14:textId="77777777" w:rsidR="00F92B31" w:rsidRPr="006D75C2" w:rsidRDefault="00F92B31" w:rsidP="00760BF2">
                            <w:pPr>
                              <w:ind w:left="210" w:hangingChars="100" w:hanging="21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7AE2D89F" id="正方形/長方形 5" o:spid="_x0000_s1026" style="width:425.2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" fillcolor="white [3201]" strokecolor="black [3200]" strokeweight="1pt">
                <v:textbox>
                  <w:txbxContent>
                    <w:p w14:paraId="2095A103" w14:textId="1BBC9C21" w:rsidR="00F92B31" w:rsidRDefault="006F4819" w:rsidP="00E6225F">
                      <w:pPr>
                        <w:ind w:left="210" w:hangingChars="100" w:hanging="210"/>
                        <w:jc w:val="left"/>
                      </w:pPr>
                      <w:r>
                        <w:rPr>
                          <w:rFonts w:hint="eastAsia"/>
                        </w:rPr>
                        <w:t>（１）</w:t>
                      </w:r>
                      <w:r w:rsidR="00F92B31">
                        <w:rPr>
                          <w:rFonts w:hint="eastAsia"/>
                        </w:rPr>
                        <w:t>事業の</w:t>
                      </w:r>
                      <w:r w:rsidR="00F92B31">
                        <w:t>実施に</w:t>
                      </w:r>
                      <w:r w:rsidR="00F92B31">
                        <w:rPr>
                          <w:rFonts w:hint="eastAsia"/>
                        </w:rPr>
                        <w:t>当たり</w:t>
                      </w:r>
                      <w:r w:rsidR="00F92B31">
                        <w:t>、補助</w:t>
                      </w:r>
                      <w:r w:rsidR="00F92B31">
                        <w:rPr>
                          <w:rFonts w:hint="eastAsia"/>
                        </w:rPr>
                        <w:t>対象</w:t>
                      </w:r>
                      <w:r w:rsidR="00F92B31">
                        <w:t>施設の整備・運用</w:t>
                      </w:r>
                      <w:r w:rsidR="00F92B31">
                        <w:rPr>
                          <w:rFonts w:hint="eastAsia"/>
                        </w:rPr>
                        <w:t>（</w:t>
                      </w:r>
                      <w:r w:rsidR="00F92B31">
                        <w:t>維持管理</w:t>
                      </w:r>
                      <w:r w:rsidR="00F92B31">
                        <w:rPr>
                          <w:rFonts w:hint="eastAsia"/>
                        </w:rPr>
                        <w:t>を</w:t>
                      </w:r>
                      <w:r w:rsidR="00F92B31">
                        <w:t>含む</w:t>
                      </w:r>
                      <w:r w:rsidR="00F92B31">
                        <w:rPr>
                          <w:rFonts w:hint="eastAsia"/>
                        </w:rPr>
                        <w:t>）</w:t>
                      </w:r>
                      <w:r w:rsidR="00F92B31">
                        <w:t>を事業主体以外</w:t>
                      </w:r>
                      <w:r w:rsidR="00F92B31">
                        <w:rPr>
                          <w:rFonts w:hint="eastAsia"/>
                        </w:rPr>
                        <w:t>の</w:t>
                      </w:r>
                      <w:r w:rsidR="00F92B31">
                        <w:t>事業者が行う場合、事業主体</w:t>
                      </w:r>
                      <w:r w:rsidR="00F92B31">
                        <w:rPr>
                          <w:rFonts w:hint="eastAsia"/>
                        </w:rPr>
                        <w:t>と</w:t>
                      </w:r>
                      <w:r w:rsidR="00F92B31">
                        <w:t>それら</w:t>
                      </w:r>
                      <w:r w:rsidR="00F92B31">
                        <w:rPr>
                          <w:rFonts w:hint="eastAsia"/>
                        </w:rPr>
                        <w:t>事業者と</w:t>
                      </w:r>
                      <w:r w:rsidR="00F92B31">
                        <w:t>の関係</w:t>
                      </w:r>
                      <w:r w:rsidR="00F92B31">
                        <w:rPr>
                          <w:rFonts w:hint="eastAsia"/>
                        </w:rPr>
                        <w:t>性</w:t>
                      </w:r>
                      <w:r w:rsidR="00F92B31">
                        <w:t>を</w:t>
                      </w:r>
                      <w:r w:rsidR="00F92B31">
                        <w:rPr>
                          <w:rFonts w:hint="eastAsia"/>
                        </w:rPr>
                        <w:t>示</w:t>
                      </w:r>
                      <w:r w:rsidR="00F92B31">
                        <w:t>して下さい。</w:t>
                      </w:r>
                    </w:p>
                    <w:p w14:paraId="55FBD80F" w14:textId="11D7C690" w:rsidR="00F92B31" w:rsidRPr="006D75C2" w:rsidRDefault="00F92B31" w:rsidP="002C731A">
                      <w:pPr>
                        <w:ind w:left="540" w:hangingChars="300" w:hanging="540"/>
                        <w:jc w:val="left"/>
                        <w:rPr>
                          <w:rFonts w:asciiTheme="minorEastAsia" w:hAnsiTheme="minorEastAsia"/>
                          <w:color w:val="000000" w:themeColor="text1"/>
                          <w:sz w:val="18"/>
                          <w:szCs w:val="21"/>
                        </w:rPr>
                      </w:pPr>
                      <w:r w:rsidRPr="006D75C2">
                        <w:rPr>
                          <w:rFonts w:hint="eastAsia"/>
                          <w:sz w:val="18"/>
                        </w:rPr>
                        <w:t>（注）</w:t>
                      </w:r>
                      <w:r w:rsidRPr="006D75C2">
                        <w:rPr>
                          <w:rFonts w:asciiTheme="minorEastAsia" w:hAnsiTheme="minorEastAsia"/>
                          <w:color w:val="000000" w:themeColor="text1"/>
                          <w:sz w:val="18"/>
                          <w:szCs w:val="21"/>
                        </w:rPr>
                        <w:t>JV等により</w:t>
                      </w:r>
                      <w:r>
                        <w:rPr>
                          <w:rFonts w:asciiTheme="minorEastAsia" w:hAnsiTheme="minorEastAsia" w:hint="eastAsia"/>
                          <w:color w:val="000000" w:themeColor="text1"/>
                          <w:sz w:val="18"/>
                          <w:szCs w:val="21"/>
                        </w:rPr>
                        <w:t>設立した民間</w:t>
                      </w:r>
                      <w:r>
                        <w:rPr>
                          <w:rFonts w:asciiTheme="minorEastAsia" w:hAnsiTheme="minorEastAsia"/>
                          <w:color w:val="000000" w:themeColor="text1"/>
                          <w:sz w:val="18"/>
                          <w:szCs w:val="21"/>
                        </w:rPr>
                        <w:t>事業者</w:t>
                      </w:r>
                      <w:r>
                        <w:rPr>
                          <w:rFonts w:asciiTheme="minorEastAsia" w:hAnsiTheme="minorEastAsia" w:hint="eastAsia"/>
                          <w:color w:val="000000" w:themeColor="text1"/>
                          <w:sz w:val="18"/>
                          <w:szCs w:val="21"/>
                        </w:rPr>
                        <w:t>を</w:t>
                      </w:r>
                      <w:r>
                        <w:rPr>
                          <w:rFonts w:asciiTheme="minorEastAsia" w:hAnsiTheme="minorEastAsia"/>
                          <w:color w:val="000000" w:themeColor="text1"/>
                          <w:sz w:val="18"/>
                          <w:szCs w:val="21"/>
                        </w:rPr>
                        <w:t>事業主体又は整備・運用を行う事業者とすること</w:t>
                      </w:r>
                      <w:r w:rsidRPr="006D75C2">
                        <w:rPr>
                          <w:rFonts w:asciiTheme="minorEastAsia" w:hAnsiTheme="minorEastAsia" w:hint="eastAsia"/>
                          <w:color w:val="000000" w:themeColor="text1"/>
                          <w:sz w:val="18"/>
                          <w:szCs w:val="21"/>
                        </w:rPr>
                        <w:t>を予定している</w:t>
                      </w:r>
                      <w:r>
                        <w:rPr>
                          <w:rFonts w:asciiTheme="minorEastAsia" w:hAnsiTheme="minorEastAsia" w:hint="eastAsia"/>
                          <w:color w:val="000000" w:themeColor="text1"/>
                          <w:sz w:val="18"/>
                          <w:szCs w:val="21"/>
                        </w:rPr>
                        <w:t>場合</w:t>
                      </w:r>
                      <w:r w:rsidRPr="006D75C2">
                        <w:rPr>
                          <w:rFonts w:asciiTheme="minorEastAsia" w:hAnsiTheme="minorEastAsia"/>
                          <w:color w:val="000000" w:themeColor="text1"/>
                          <w:sz w:val="18"/>
                          <w:szCs w:val="21"/>
                        </w:rPr>
                        <w:t>、</w:t>
                      </w:r>
                      <w:r w:rsidRPr="006D75C2">
                        <w:rPr>
                          <w:rFonts w:asciiTheme="minorEastAsia" w:hAnsiTheme="minorEastAsia" w:hint="eastAsia"/>
                          <w:color w:val="000000" w:themeColor="text1"/>
                          <w:sz w:val="18"/>
                          <w:szCs w:val="21"/>
                        </w:rPr>
                        <w:t>以下の</w:t>
                      </w:r>
                      <w:r w:rsidRPr="006D75C2">
                        <w:rPr>
                          <w:rFonts w:asciiTheme="minorEastAsia" w:hAnsiTheme="minorEastAsia"/>
                          <w:color w:val="000000" w:themeColor="text1"/>
                          <w:sz w:val="18"/>
                          <w:szCs w:val="21"/>
                        </w:rPr>
                        <w:t>項目</w:t>
                      </w:r>
                      <w:r>
                        <w:rPr>
                          <w:rFonts w:asciiTheme="minorEastAsia" w:hAnsiTheme="minorEastAsia" w:hint="eastAsia"/>
                          <w:color w:val="000000" w:themeColor="text1"/>
                          <w:sz w:val="18"/>
                          <w:szCs w:val="21"/>
                        </w:rPr>
                        <w:t>等、</w:t>
                      </w:r>
                      <w:r>
                        <w:rPr>
                          <w:rFonts w:asciiTheme="minorEastAsia" w:hAnsiTheme="minorEastAsia"/>
                          <w:color w:val="000000" w:themeColor="text1"/>
                          <w:sz w:val="18"/>
                          <w:szCs w:val="21"/>
                        </w:rPr>
                        <w:t>当該民間事業者の概要が分かる内容</w:t>
                      </w:r>
                      <w:r w:rsidRPr="006D75C2">
                        <w:rPr>
                          <w:rFonts w:asciiTheme="minorEastAsia" w:hAnsiTheme="minorEastAsia"/>
                          <w:color w:val="000000" w:themeColor="text1"/>
                          <w:sz w:val="18"/>
                          <w:szCs w:val="21"/>
                        </w:rPr>
                        <w:t>につ</w:t>
                      </w:r>
                      <w:r>
                        <w:rPr>
                          <w:rFonts w:asciiTheme="minorEastAsia" w:hAnsiTheme="minorEastAsia" w:hint="eastAsia"/>
                          <w:color w:val="000000" w:themeColor="text1"/>
                          <w:sz w:val="18"/>
                          <w:szCs w:val="21"/>
                        </w:rPr>
                        <w:t>い</w:t>
                      </w:r>
                      <w:r w:rsidRPr="006D75C2">
                        <w:rPr>
                          <w:rFonts w:asciiTheme="minorEastAsia" w:hAnsiTheme="minorEastAsia"/>
                          <w:color w:val="000000" w:themeColor="text1"/>
                          <w:sz w:val="18"/>
                          <w:szCs w:val="21"/>
                        </w:rPr>
                        <w:t>て</w:t>
                      </w:r>
                      <w:r>
                        <w:rPr>
                          <w:rFonts w:asciiTheme="minorEastAsia" w:hAnsiTheme="minorEastAsia" w:hint="eastAsia"/>
                          <w:color w:val="000000" w:themeColor="text1"/>
                          <w:sz w:val="18"/>
                          <w:szCs w:val="21"/>
                        </w:rPr>
                        <w:t>、応募</w:t>
                      </w:r>
                      <w:r w:rsidRPr="006D75C2">
                        <w:rPr>
                          <w:rFonts w:asciiTheme="minorEastAsia" w:hAnsiTheme="minorEastAsia"/>
                          <w:color w:val="000000" w:themeColor="text1"/>
                          <w:sz w:val="18"/>
                          <w:szCs w:val="21"/>
                        </w:rPr>
                        <w:t>時</w:t>
                      </w:r>
                      <w:r w:rsidRPr="006D75C2">
                        <w:rPr>
                          <w:rFonts w:asciiTheme="minorEastAsia" w:hAnsiTheme="minorEastAsia" w:hint="eastAsia"/>
                          <w:color w:val="000000" w:themeColor="text1"/>
                          <w:sz w:val="18"/>
                          <w:szCs w:val="21"/>
                        </w:rPr>
                        <w:t>点</w:t>
                      </w:r>
                      <w:r w:rsidRPr="006D75C2">
                        <w:rPr>
                          <w:rFonts w:asciiTheme="minorEastAsia" w:hAnsiTheme="minorEastAsia"/>
                          <w:color w:val="000000" w:themeColor="text1"/>
                          <w:sz w:val="18"/>
                          <w:szCs w:val="21"/>
                        </w:rPr>
                        <w:t>にお</w:t>
                      </w:r>
                      <w:r w:rsidRPr="006D75C2">
                        <w:rPr>
                          <w:rFonts w:asciiTheme="minorEastAsia" w:hAnsiTheme="minorEastAsia" w:hint="eastAsia"/>
                          <w:color w:val="000000" w:themeColor="text1"/>
                          <w:sz w:val="18"/>
                          <w:szCs w:val="21"/>
                        </w:rPr>
                        <w:t>いて</w:t>
                      </w:r>
                      <w:r w:rsidRPr="006D75C2">
                        <w:rPr>
                          <w:rFonts w:asciiTheme="minorEastAsia" w:hAnsiTheme="minorEastAsia"/>
                          <w:color w:val="000000" w:themeColor="text1"/>
                          <w:sz w:val="18"/>
                          <w:szCs w:val="21"/>
                        </w:rPr>
                        <w:t>予定している</w:t>
                      </w:r>
                      <w:r>
                        <w:rPr>
                          <w:rFonts w:asciiTheme="minorEastAsia" w:hAnsiTheme="minorEastAsia"/>
                          <w:color w:val="000000" w:themeColor="text1"/>
                          <w:sz w:val="18"/>
                          <w:szCs w:val="21"/>
                        </w:rPr>
                        <w:t>範囲で</w:t>
                      </w:r>
                      <w:r w:rsidRPr="006D75C2">
                        <w:rPr>
                          <w:rFonts w:asciiTheme="minorEastAsia" w:hAnsiTheme="minorEastAsia"/>
                          <w:color w:val="000000" w:themeColor="text1"/>
                          <w:sz w:val="18"/>
                          <w:szCs w:val="21"/>
                        </w:rPr>
                        <w:t>記載して下さい。</w:t>
                      </w:r>
                    </w:p>
                    <w:p w14:paraId="399C8FB7" w14:textId="77777777" w:rsidR="00F92B31" w:rsidRPr="0045361B" w:rsidRDefault="00F92B31" w:rsidP="002C731A">
                      <w:pPr>
                        <w:ind w:left="180" w:hangingChars="100" w:hanging="180"/>
                        <w:jc w:val="left"/>
                        <w:rPr>
                          <w:rFonts w:asciiTheme="minorEastAsia" w:hAnsiTheme="minorEastAsia"/>
                          <w:color w:val="000000" w:themeColor="text1"/>
                          <w:szCs w:val="21"/>
                        </w:rPr>
                      </w:pPr>
                      <w:r w:rsidRPr="006D75C2">
                        <w:rPr>
                          <w:rFonts w:asciiTheme="minorEastAsia" w:hAnsiTheme="minorEastAsia" w:hint="eastAsia"/>
                          <w:color w:val="000000" w:themeColor="text1"/>
                          <w:sz w:val="18"/>
                          <w:szCs w:val="21"/>
                        </w:rPr>
                        <w:t xml:space="preserve">　　</w:t>
                      </w:r>
                      <w:r w:rsidRPr="006D75C2">
                        <w:rPr>
                          <w:rFonts w:asciiTheme="minorEastAsia" w:hAnsiTheme="minorEastAsia"/>
                          <w:color w:val="000000" w:themeColor="text1"/>
                          <w:sz w:val="18"/>
                          <w:szCs w:val="21"/>
                        </w:rPr>
                        <w:t xml:space="preserve">　　　</w:t>
                      </w:r>
                      <w:r w:rsidRPr="006D75C2">
                        <w:rPr>
                          <w:rFonts w:asciiTheme="minorEastAsia" w:hAnsiTheme="minorEastAsia" w:hint="eastAsia"/>
                          <w:color w:val="000000" w:themeColor="text1"/>
                          <w:sz w:val="18"/>
                          <w:szCs w:val="21"/>
                        </w:rPr>
                        <w:t>・商号、設立</w:t>
                      </w:r>
                      <w:r w:rsidRPr="006D75C2">
                        <w:rPr>
                          <w:rFonts w:asciiTheme="minorEastAsia" w:hAnsiTheme="minorEastAsia"/>
                          <w:color w:val="000000" w:themeColor="text1"/>
                          <w:sz w:val="18"/>
                          <w:szCs w:val="21"/>
                        </w:rPr>
                        <w:t>年月日、</w:t>
                      </w:r>
                      <w:r w:rsidRPr="006D75C2">
                        <w:rPr>
                          <w:rFonts w:asciiTheme="minorEastAsia" w:hAnsiTheme="minorEastAsia" w:hint="eastAsia"/>
                          <w:color w:val="000000" w:themeColor="text1"/>
                          <w:sz w:val="18"/>
                          <w:szCs w:val="21"/>
                        </w:rPr>
                        <w:t>資本金の額</w:t>
                      </w:r>
                      <w:r w:rsidRPr="006D75C2">
                        <w:rPr>
                          <w:rFonts w:asciiTheme="minorEastAsia" w:hAnsiTheme="minorEastAsia"/>
                          <w:color w:val="000000" w:themeColor="text1"/>
                          <w:sz w:val="18"/>
                          <w:szCs w:val="21"/>
                        </w:rPr>
                        <w:t>、株主構成及び出資</w:t>
                      </w:r>
                      <w:r w:rsidRPr="006D75C2">
                        <w:rPr>
                          <w:rFonts w:asciiTheme="minorEastAsia" w:hAnsiTheme="minorEastAsia" w:hint="eastAsia"/>
                          <w:color w:val="000000" w:themeColor="text1"/>
                          <w:sz w:val="18"/>
                          <w:szCs w:val="21"/>
                        </w:rPr>
                        <w:t>割合</w:t>
                      </w:r>
                    </w:p>
                    <w:p w14:paraId="028BD1D4" w14:textId="77777777" w:rsidR="00F92B31" w:rsidRDefault="00F92B31" w:rsidP="00E6225F">
                      <w:pPr>
                        <w:ind w:left="210" w:hangingChars="100" w:hanging="210"/>
                        <w:jc w:val="left"/>
                      </w:pPr>
                    </w:p>
                    <w:p w14:paraId="274EC62F" w14:textId="31E4BC61" w:rsidR="00F92B31" w:rsidRPr="00590BE4" w:rsidRDefault="006F4819" w:rsidP="00E6225F">
                      <w:pPr>
                        <w:ind w:left="210" w:hangingChars="100" w:hanging="210"/>
                        <w:jc w:val="left"/>
                      </w:pPr>
                      <w:r>
                        <w:rPr>
                          <w:rFonts w:hint="eastAsia"/>
                        </w:rPr>
                        <w:t>（２）</w:t>
                      </w:r>
                      <w:r w:rsidR="00F92B31">
                        <w:t>事業</w:t>
                      </w:r>
                      <w:r w:rsidR="00F92B31">
                        <w:rPr>
                          <w:rFonts w:hint="eastAsia"/>
                        </w:rPr>
                        <w:t>主体</w:t>
                      </w:r>
                      <w:r w:rsidR="00F92B31">
                        <w:t>に</w:t>
                      </w:r>
                      <w:r w:rsidR="00F92B31">
                        <w:rPr>
                          <w:rFonts w:hint="eastAsia"/>
                        </w:rPr>
                        <w:t>ついて</w:t>
                      </w:r>
                      <w:r w:rsidR="00F92B31">
                        <w:t>、</w:t>
                      </w:r>
                      <w:r w:rsidR="00F92B31">
                        <w:rPr>
                          <w:rFonts w:hint="eastAsia"/>
                        </w:rPr>
                        <w:t>補助対象施設と</w:t>
                      </w:r>
                      <w:r w:rsidR="00F92B31">
                        <w:t>同</w:t>
                      </w:r>
                      <w:r w:rsidR="00F92B31">
                        <w:rPr>
                          <w:rFonts w:hint="eastAsia"/>
                        </w:rPr>
                        <w:t>種又は</w:t>
                      </w:r>
                      <w:r w:rsidR="00F92B31">
                        <w:t>類似施設</w:t>
                      </w:r>
                      <w:r w:rsidR="00F92B31">
                        <w:rPr>
                          <w:rFonts w:hint="eastAsia"/>
                        </w:rPr>
                        <w:t>の</w:t>
                      </w:r>
                      <w:r w:rsidR="00F92B31">
                        <w:t>整備</w:t>
                      </w:r>
                      <w:r w:rsidR="00F92B31">
                        <w:rPr>
                          <w:rFonts w:hint="eastAsia"/>
                        </w:rPr>
                        <w:t>・</w:t>
                      </w:r>
                      <w:r w:rsidR="00F92B31">
                        <w:t>運用</w:t>
                      </w:r>
                      <w:r w:rsidR="00F92B31">
                        <w:rPr>
                          <w:rFonts w:hint="eastAsia"/>
                        </w:rPr>
                        <w:t>に係る実績を</w:t>
                      </w:r>
                      <w:r w:rsidR="00F92B31">
                        <w:t>記載して下さい。</w:t>
                      </w:r>
                    </w:p>
                    <w:p w14:paraId="1415C79A" w14:textId="402D102F" w:rsidR="00F92B31" w:rsidRPr="006D75C2" w:rsidRDefault="00F92B31" w:rsidP="006D75C2">
                      <w:pPr>
                        <w:ind w:left="540" w:hangingChars="300" w:hanging="540"/>
                        <w:jc w:val="left"/>
                        <w:rPr>
                          <w:rFonts w:asciiTheme="minorEastAsia" w:hAnsiTheme="minorEastAsia"/>
                          <w:color w:val="000000" w:themeColor="text1"/>
                          <w:sz w:val="18"/>
                          <w:szCs w:val="21"/>
                        </w:rPr>
                      </w:pPr>
                      <w:r w:rsidRPr="006D75C2">
                        <w:rPr>
                          <w:rFonts w:hint="eastAsia"/>
                          <w:sz w:val="18"/>
                        </w:rPr>
                        <w:t>（注）</w:t>
                      </w:r>
                      <w:r w:rsidRPr="002C731A">
                        <w:rPr>
                          <w:rFonts w:hint="eastAsia"/>
                          <w:sz w:val="18"/>
                        </w:rPr>
                        <w:t>実績に</w:t>
                      </w:r>
                      <w:r>
                        <w:rPr>
                          <w:rFonts w:hint="eastAsia"/>
                          <w:sz w:val="18"/>
                        </w:rPr>
                        <w:t>ついては、整備・運用を委託等</w:t>
                      </w:r>
                      <w:r>
                        <w:rPr>
                          <w:sz w:val="18"/>
                        </w:rPr>
                        <w:t>により実施し</w:t>
                      </w:r>
                      <w:r>
                        <w:rPr>
                          <w:rFonts w:hint="eastAsia"/>
                          <w:sz w:val="18"/>
                        </w:rPr>
                        <w:t>ている場合、</w:t>
                      </w:r>
                      <w:r>
                        <w:rPr>
                          <w:sz w:val="18"/>
                        </w:rPr>
                        <w:t>当該</w:t>
                      </w:r>
                      <w:r>
                        <w:rPr>
                          <w:rFonts w:hint="eastAsia"/>
                          <w:sz w:val="18"/>
                        </w:rPr>
                        <w:t>業務の</w:t>
                      </w:r>
                      <w:r>
                        <w:rPr>
                          <w:sz w:val="18"/>
                        </w:rPr>
                        <w:t>概要が</w:t>
                      </w:r>
                      <w:r>
                        <w:rPr>
                          <w:rFonts w:hint="eastAsia"/>
                          <w:sz w:val="18"/>
                        </w:rPr>
                        <w:t>分かる</w:t>
                      </w:r>
                      <w:r>
                        <w:rPr>
                          <w:sz w:val="18"/>
                        </w:rPr>
                        <w:t>資料</w:t>
                      </w:r>
                      <w:r>
                        <w:rPr>
                          <w:rFonts w:asciiTheme="minorEastAsia" w:hAnsiTheme="minorEastAsia" w:hint="eastAsia"/>
                          <w:color w:val="000000" w:themeColor="text1"/>
                          <w:sz w:val="18"/>
                          <w:szCs w:val="21"/>
                        </w:rPr>
                        <w:t>も併せ</w:t>
                      </w:r>
                      <w:r>
                        <w:rPr>
                          <w:rFonts w:asciiTheme="minorEastAsia" w:hAnsiTheme="minorEastAsia"/>
                          <w:color w:val="000000" w:themeColor="text1"/>
                          <w:sz w:val="18"/>
                          <w:szCs w:val="21"/>
                        </w:rPr>
                        <w:t>て添付して</w:t>
                      </w:r>
                      <w:r w:rsidR="00E838CA">
                        <w:rPr>
                          <w:rFonts w:asciiTheme="minorEastAsia" w:hAnsiTheme="minorEastAsia"/>
                          <w:color w:val="000000" w:themeColor="text1"/>
                          <w:sz w:val="18"/>
                          <w:szCs w:val="21"/>
                        </w:rPr>
                        <w:t>下さい</w:t>
                      </w:r>
                      <w:r w:rsidRPr="006D75C2">
                        <w:rPr>
                          <w:rFonts w:asciiTheme="minorEastAsia" w:hAnsiTheme="minorEastAsia"/>
                          <w:color w:val="000000" w:themeColor="text1"/>
                          <w:sz w:val="18"/>
                          <w:szCs w:val="21"/>
                        </w:rPr>
                        <w:t>。</w:t>
                      </w:r>
                    </w:p>
                    <w:p w14:paraId="22972036" w14:textId="3DFF7011" w:rsidR="00F92B31" w:rsidRPr="0045361B" w:rsidRDefault="00F92B31" w:rsidP="006D75C2">
                      <w:pPr>
                        <w:ind w:left="180" w:hangingChars="100" w:hanging="180"/>
                        <w:jc w:val="left"/>
                        <w:rPr>
                          <w:rFonts w:asciiTheme="minorEastAsia" w:hAnsiTheme="minorEastAsia"/>
                          <w:color w:val="000000" w:themeColor="text1"/>
                          <w:szCs w:val="21"/>
                        </w:rPr>
                      </w:pPr>
                      <w:r w:rsidRPr="006D75C2">
                        <w:rPr>
                          <w:rFonts w:asciiTheme="minorEastAsia" w:hAnsiTheme="minorEastAsia" w:hint="eastAsia"/>
                          <w:color w:val="000000" w:themeColor="text1"/>
                          <w:sz w:val="18"/>
                          <w:szCs w:val="21"/>
                        </w:rPr>
                        <w:t xml:space="preserve">　　</w:t>
                      </w:r>
                      <w:r w:rsidRPr="006D75C2">
                        <w:rPr>
                          <w:rFonts w:asciiTheme="minorEastAsia" w:hAnsiTheme="minorEastAsia"/>
                          <w:color w:val="000000" w:themeColor="text1"/>
                          <w:sz w:val="18"/>
                          <w:szCs w:val="21"/>
                        </w:rPr>
                        <w:t xml:space="preserve">　　　</w:t>
                      </w:r>
                    </w:p>
                    <w:p w14:paraId="1ABB731D" w14:textId="77777777" w:rsidR="00F92B31" w:rsidRPr="006D75C2" w:rsidRDefault="00F92B31" w:rsidP="00760BF2">
                      <w:pPr>
                        <w:ind w:left="210" w:hangingChars="100" w:hanging="210"/>
                        <w:jc w:val="left"/>
                      </w:pPr>
                    </w:p>
                  </w:txbxContent>
                </v:textbox>
                <w10:anchorlock/>
              </v:rect>
            </w:pict>
          </mc:Fallback>
        </mc:AlternateContent>
      </w:r>
    </w:p>
    <w:p w14:paraId="0DAED0F8" w14:textId="77777777" w:rsidR="00DD2AAD" w:rsidRDefault="00000C5B" w:rsidP="0035721A">
      <w:pPr>
        <w:widowControl/>
        <w:jc w:val="left"/>
      </w:pPr>
      <w:r>
        <w:br w:type="page"/>
      </w:r>
      <w:r w:rsidR="00DD2AAD">
        <w:rPr>
          <w:rFonts w:hint="eastAsia"/>
        </w:rPr>
        <w:t>工程表</w:t>
      </w:r>
    </w:p>
    <w:tbl>
      <w:tblPr>
        <w:tblpPr w:leftFromText="142" w:rightFromText="142" w:vertAnchor="text" w:horzAnchor="margin" w:tblpXSpec="center" w:tblpY="2"/>
        <w:tblOverlap w:val="never"/>
        <w:tblW w:w="47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2477"/>
        <w:gridCol w:w="486"/>
        <w:gridCol w:w="448"/>
        <w:gridCol w:w="422"/>
        <w:gridCol w:w="426"/>
        <w:gridCol w:w="426"/>
        <w:gridCol w:w="423"/>
        <w:gridCol w:w="423"/>
        <w:gridCol w:w="425"/>
        <w:gridCol w:w="426"/>
        <w:gridCol w:w="424"/>
        <w:gridCol w:w="423"/>
        <w:gridCol w:w="424"/>
      </w:tblGrid>
      <w:tr w:rsidR="00096180" w14:paraId="4FFB3375" w14:textId="77777777" w:rsidTr="00F92B31">
        <w:trPr>
          <w:trHeight w:val="20"/>
        </w:trPr>
        <w:tc>
          <w:tcPr>
            <w:tcW w:w="2898" w:type="dxa"/>
            <w:gridSpan w:val="2"/>
            <w:vMerge w:val="restart"/>
            <w:tcBorders>
              <w:top w:val="single" w:sz="4" w:space="0" w:color="auto"/>
              <w:left w:val="single" w:sz="4" w:space="0" w:color="auto"/>
              <w:right w:val="single" w:sz="4" w:space="0" w:color="auto"/>
            </w:tcBorders>
            <w:shd w:val="clear" w:color="auto" w:fill="auto"/>
            <w:vAlign w:val="center"/>
          </w:tcPr>
          <w:p w14:paraId="06936B8D" w14:textId="77777777" w:rsidR="00096180" w:rsidRDefault="00096180" w:rsidP="00F92B31">
            <w:pPr>
              <w:ind w:firstLineChars="400" w:firstLine="840"/>
              <w:rPr>
                <w:rFonts w:cs="Times New Roman"/>
                <w:sz w:val="20"/>
                <w:szCs w:val="20"/>
              </w:rPr>
            </w:pPr>
            <w:r>
              <w:rPr>
                <w:rFonts w:cs="ＭＳ ゴシック" w:hint="eastAsia"/>
                <w:szCs w:val="20"/>
              </w:rPr>
              <w:t>項　　　目</w:t>
            </w:r>
          </w:p>
        </w:tc>
        <w:tc>
          <w:tcPr>
            <w:tcW w:w="5176" w:type="dxa"/>
            <w:gridSpan w:val="12"/>
            <w:tcBorders>
              <w:top w:val="single" w:sz="4" w:space="0" w:color="auto"/>
              <w:left w:val="single" w:sz="4" w:space="0" w:color="auto"/>
              <w:right w:val="single" w:sz="4" w:space="0" w:color="auto"/>
            </w:tcBorders>
          </w:tcPr>
          <w:p w14:paraId="07201ABD" w14:textId="3DB82CEA" w:rsidR="00096180" w:rsidRDefault="00096180" w:rsidP="00F92B31">
            <w:pPr>
              <w:jc w:val="center"/>
              <w:rPr>
                <w:rFonts w:cs="Times New Roman"/>
                <w:sz w:val="20"/>
                <w:szCs w:val="20"/>
              </w:rPr>
            </w:pPr>
            <w:r>
              <w:rPr>
                <w:rFonts w:cs="ＭＳ ゴシック" w:hint="eastAsia"/>
                <w:szCs w:val="20"/>
              </w:rPr>
              <w:t>工　　程</w:t>
            </w:r>
          </w:p>
        </w:tc>
      </w:tr>
      <w:tr w:rsidR="00096180" w14:paraId="2330FB76" w14:textId="77777777" w:rsidTr="00F92B31">
        <w:trPr>
          <w:trHeight w:val="20"/>
        </w:trPr>
        <w:tc>
          <w:tcPr>
            <w:tcW w:w="2898" w:type="dxa"/>
            <w:gridSpan w:val="2"/>
            <w:vMerge/>
            <w:tcBorders>
              <w:left w:val="single" w:sz="4" w:space="0" w:color="auto"/>
            </w:tcBorders>
            <w:shd w:val="clear" w:color="auto" w:fill="auto"/>
            <w:vAlign w:val="center"/>
          </w:tcPr>
          <w:p w14:paraId="72F1F9F9" w14:textId="77777777" w:rsidR="00096180" w:rsidRDefault="00096180" w:rsidP="00F92B31"/>
        </w:tc>
        <w:tc>
          <w:tcPr>
            <w:tcW w:w="1782" w:type="dxa"/>
            <w:gridSpan w:val="4"/>
          </w:tcPr>
          <w:p w14:paraId="480FC9EE" w14:textId="4368F265" w:rsidR="00096180" w:rsidRDefault="002A555E" w:rsidP="00871C0A">
            <w:pPr>
              <w:jc w:val="center"/>
              <w:rPr>
                <w:rFonts w:cs="ＭＳ ゴシック"/>
                <w:szCs w:val="20"/>
              </w:rPr>
            </w:pPr>
            <w:r>
              <w:rPr>
                <w:rFonts w:cs="ＭＳ ゴシック" w:hint="eastAsia"/>
                <w:szCs w:val="20"/>
              </w:rPr>
              <w:t xml:space="preserve">　　</w:t>
            </w:r>
            <w:r w:rsidR="00096180">
              <w:rPr>
                <w:rFonts w:cs="ＭＳ ゴシック" w:hint="eastAsia"/>
                <w:szCs w:val="20"/>
              </w:rPr>
              <w:t>年度</w:t>
            </w:r>
          </w:p>
        </w:tc>
        <w:tc>
          <w:tcPr>
            <w:tcW w:w="1697" w:type="dxa"/>
            <w:gridSpan w:val="4"/>
          </w:tcPr>
          <w:p w14:paraId="20C28EB2" w14:textId="410CC8D6" w:rsidR="00096180" w:rsidRDefault="002A555E" w:rsidP="00871C0A">
            <w:pPr>
              <w:jc w:val="center"/>
              <w:rPr>
                <w:rFonts w:cs="ＭＳ ゴシック"/>
                <w:szCs w:val="20"/>
              </w:rPr>
            </w:pPr>
            <w:r>
              <w:rPr>
                <w:rFonts w:cs="ＭＳ ゴシック" w:hint="eastAsia"/>
                <w:szCs w:val="20"/>
              </w:rPr>
              <w:t xml:space="preserve">　　</w:t>
            </w:r>
            <w:r w:rsidR="00096180">
              <w:rPr>
                <w:rFonts w:cs="ＭＳ ゴシック" w:hint="eastAsia"/>
                <w:szCs w:val="20"/>
              </w:rPr>
              <w:t>年度</w:t>
            </w:r>
          </w:p>
        </w:tc>
        <w:tc>
          <w:tcPr>
            <w:tcW w:w="1697" w:type="dxa"/>
            <w:gridSpan w:val="4"/>
            <w:tcBorders>
              <w:right w:val="single" w:sz="4" w:space="0" w:color="auto"/>
            </w:tcBorders>
          </w:tcPr>
          <w:p w14:paraId="2892BBE2" w14:textId="375EAB2A" w:rsidR="00096180" w:rsidRDefault="002A555E" w:rsidP="00096180">
            <w:pPr>
              <w:jc w:val="center"/>
              <w:rPr>
                <w:rFonts w:cs="ＭＳ ゴシック"/>
                <w:szCs w:val="20"/>
              </w:rPr>
            </w:pPr>
            <w:r>
              <w:rPr>
                <w:rFonts w:cs="ＭＳ ゴシック" w:hint="eastAsia"/>
                <w:szCs w:val="20"/>
              </w:rPr>
              <w:t xml:space="preserve">　　</w:t>
            </w:r>
            <w:r w:rsidR="00096180">
              <w:rPr>
                <w:rFonts w:cs="ＭＳ ゴシック" w:hint="eastAsia"/>
                <w:szCs w:val="20"/>
              </w:rPr>
              <w:t>年度</w:t>
            </w:r>
          </w:p>
        </w:tc>
      </w:tr>
      <w:tr w:rsidR="00096180" w14:paraId="5B5D123E" w14:textId="77777777" w:rsidTr="004047C5">
        <w:trPr>
          <w:trHeight w:val="20"/>
        </w:trPr>
        <w:tc>
          <w:tcPr>
            <w:tcW w:w="2898" w:type="dxa"/>
            <w:gridSpan w:val="2"/>
            <w:vMerge/>
            <w:tcBorders>
              <w:left w:val="single" w:sz="4" w:space="0" w:color="auto"/>
            </w:tcBorders>
            <w:shd w:val="clear" w:color="auto" w:fill="auto"/>
            <w:vAlign w:val="center"/>
          </w:tcPr>
          <w:p w14:paraId="292BA0B4" w14:textId="77777777" w:rsidR="00096180" w:rsidRDefault="00096180" w:rsidP="00F92B31"/>
        </w:tc>
        <w:tc>
          <w:tcPr>
            <w:tcW w:w="486" w:type="dxa"/>
            <w:shd w:val="clear" w:color="auto" w:fill="auto"/>
            <w:vAlign w:val="center"/>
          </w:tcPr>
          <w:p w14:paraId="09C0F422" w14:textId="77777777" w:rsidR="00096180" w:rsidRDefault="00096180" w:rsidP="00F92B31">
            <w:pPr>
              <w:rPr>
                <w:rFonts w:ascii="Times New Roman" w:cs="Times New Roman"/>
                <w:sz w:val="20"/>
                <w:szCs w:val="20"/>
              </w:rPr>
            </w:pPr>
          </w:p>
        </w:tc>
        <w:tc>
          <w:tcPr>
            <w:tcW w:w="448" w:type="dxa"/>
            <w:shd w:val="clear" w:color="auto" w:fill="auto"/>
            <w:vAlign w:val="center"/>
          </w:tcPr>
          <w:p w14:paraId="4A626E8E" w14:textId="77777777" w:rsidR="00096180" w:rsidRDefault="00096180" w:rsidP="00F92B31">
            <w:pPr>
              <w:rPr>
                <w:rFonts w:ascii="Times New Roman" w:cs="Times New Roman"/>
                <w:sz w:val="20"/>
                <w:szCs w:val="20"/>
              </w:rPr>
            </w:pPr>
          </w:p>
        </w:tc>
        <w:tc>
          <w:tcPr>
            <w:tcW w:w="422" w:type="dxa"/>
            <w:shd w:val="clear" w:color="auto" w:fill="auto"/>
            <w:vAlign w:val="center"/>
          </w:tcPr>
          <w:p w14:paraId="3D380BE3" w14:textId="77777777" w:rsidR="00096180" w:rsidRDefault="00096180" w:rsidP="00F92B31">
            <w:pPr>
              <w:rPr>
                <w:rFonts w:ascii="Times New Roman" w:cs="Times New Roman"/>
                <w:sz w:val="20"/>
                <w:szCs w:val="20"/>
              </w:rPr>
            </w:pPr>
          </w:p>
        </w:tc>
        <w:tc>
          <w:tcPr>
            <w:tcW w:w="426" w:type="dxa"/>
            <w:shd w:val="clear" w:color="auto" w:fill="auto"/>
            <w:vAlign w:val="center"/>
          </w:tcPr>
          <w:p w14:paraId="2A2CD630" w14:textId="77777777" w:rsidR="00096180" w:rsidRDefault="00096180" w:rsidP="00F92B31">
            <w:pPr>
              <w:rPr>
                <w:rFonts w:ascii="Times New Roman" w:cs="Times New Roman"/>
                <w:sz w:val="20"/>
                <w:szCs w:val="20"/>
              </w:rPr>
            </w:pPr>
          </w:p>
        </w:tc>
        <w:tc>
          <w:tcPr>
            <w:tcW w:w="426" w:type="dxa"/>
            <w:shd w:val="clear" w:color="auto" w:fill="auto"/>
            <w:vAlign w:val="center"/>
          </w:tcPr>
          <w:p w14:paraId="1521B74C" w14:textId="77777777" w:rsidR="00096180" w:rsidRDefault="00096180" w:rsidP="00F92B31">
            <w:pPr>
              <w:rPr>
                <w:rFonts w:ascii="Times New Roman" w:cs="Times New Roman"/>
                <w:sz w:val="20"/>
                <w:szCs w:val="20"/>
              </w:rPr>
            </w:pPr>
          </w:p>
        </w:tc>
        <w:tc>
          <w:tcPr>
            <w:tcW w:w="423" w:type="dxa"/>
            <w:shd w:val="clear" w:color="auto" w:fill="auto"/>
            <w:vAlign w:val="center"/>
          </w:tcPr>
          <w:p w14:paraId="49819981" w14:textId="77777777" w:rsidR="00096180" w:rsidRDefault="00096180" w:rsidP="00F92B31">
            <w:pPr>
              <w:rPr>
                <w:rFonts w:ascii="Times New Roman" w:cs="Times New Roman"/>
                <w:sz w:val="20"/>
                <w:szCs w:val="20"/>
              </w:rPr>
            </w:pPr>
          </w:p>
        </w:tc>
        <w:tc>
          <w:tcPr>
            <w:tcW w:w="423" w:type="dxa"/>
          </w:tcPr>
          <w:p w14:paraId="0BEABADD" w14:textId="77777777" w:rsidR="00096180" w:rsidRDefault="00096180" w:rsidP="00F92B31">
            <w:pPr>
              <w:rPr>
                <w:rFonts w:ascii="Times New Roman" w:cs="Times New Roman"/>
                <w:sz w:val="20"/>
                <w:szCs w:val="20"/>
              </w:rPr>
            </w:pPr>
          </w:p>
        </w:tc>
        <w:tc>
          <w:tcPr>
            <w:tcW w:w="425" w:type="dxa"/>
          </w:tcPr>
          <w:p w14:paraId="470F7153" w14:textId="77777777" w:rsidR="00096180" w:rsidRDefault="00096180" w:rsidP="00F92B31">
            <w:pPr>
              <w:rPr>
                <w:rFonts w:ascii="Times New Roman" w:cs="Times New Roman"/>
                <w:sz w:val="20"/>
                <w:szCs w:val="20"/>
              </w:rPr>
            </w:pPr>
          </w:p>
        </w:tc>
        <w:tc>
          <w:tcPr>
            <w:tcW w:w="426" w:type="dxa"/>
          </w:tcPr>
          <w:p w14:paraId="367B4A1B" w14:textId="77777777" w:rsidR="00096180" w:rsidRDefault="00096180" w:rsidP="00F92B31">
            <w:pPr>
              <w:rPr>
                <w:rFonts w:ascii="Times New Roman" w:cs="Times New Roman"/>
                <w:sz w:val="20"/>
                <w:szCs w:val="20"/>
              </w:rPr>
            </w:pPr>
          </w:p>
        </w:tc>
        <w:tc>
          <w:tcPr>
            <w:tcW w:w="424" w:type="dxa"/>
          </w:tcPr>
          <w:p w14:paraId="32D6B631" w14:textId="77777777" w:rsidR="00096180" w:rsidRDefault="00096180" w:rsidP="00F92B31">
            <w:pPr>
              <w:rPr>
                <w:rFonts w:ascii="Times New Roman" w:cs="Times New Roman"/>
                <w:sz w:val="20"/>
                <w:szCs w:val="20"/>
              </w:rPr>
            </w:pPr>
          </w:p>
        </w:tc>
        <w:tc>
          <w:tcPr>
            <w:tcW w:w="423" w:type="dxa"/>
            <w:shd w:val="clear" w:color="auto" w:fill="auto"/>
            <w:vAlign w:val="center"/>
          </w:tcPr>
          <w:p w14:paraId="72183B1B" w14:textId="77777777" w:rsidR="00096180" w:rsidRDefault="00096180" w:rsidP="00F92B31">
            <w:pPr>
              <w:rPr>
                <w:rFonts w:ascii="Times New Roman" w:cs="Times New Roman"/>
                <w:sz w:val="20"/>
                <w:szCs w:val="20"/>
              </w:rPr>
            </w:pPr>
          </w:p>
        </w:tc>
        <w:tc>
          <w:tcPr>
            <w:tcW w:w="424" w:type="dxa"/>
            <w:shd w:val="clear" w:color="auto" w:fill="auto"/>
            <w:vAlign w:val="center"/>
          </w:tcPr>
          <w:p w14:paraId="26A07BB0" w14:textId="77777777" w:rsidR="00096180" w:rsidRDefault="00096180" w:rsidP="00F92B31">
            <w:pPr>
              <w:rPr>
                <w:rFonts w:ascii="Times New Roman" w:cs="Times New Roman"/>
                <w:sz w:val="20"/>
                <w:szCs w:val="20"/>
              </w:rPr>
            </w:pPr>
          </w:p>
        </w:tc>
      </w:tr>
      <w:tr w:rsidR="00096180" w14:paraId="6B2DDB93" w14:textId="77777777" w:rsidTr="004047C5">
        <w:trPr>
          <w:trHeight w:val="317"/>
        </w:trPr>
        <w:tc>
          <w:tcPr>
            <w:tcW w:w="2898" w:type="dxa"/>
            <w:gridSpan w:val="2"/>
            <w:tcBorders>
              <w:left w:val="single" w:sz="4" w:space="0" w:color="auto"/>
              <w:bottom w:val="dashSmallGap" w:sz="4" w:space="0" w:color="auto"/>
            </w:tcBorders>
            <w:shd w:val="clear" w:color="auto" w:fill="auto"/>
            <w:vAlign w:val="center"/>
          </w:tcPr>
          <w:p w14:paraId="1C91CCA3" w14:textId="77777777" w:rsidR="00096180" w:rsidRDefault="00096180" w:rsidP="00F92B31">
            <w:r>
              <w:rPr>
                <w:rFonts w:hint="eastAsia"/>
              </w:rPr>
              <w:t>全体工程</w:t>
            </w:r>
          </w:p>
        </w:tc>
        <w:tc>
          <w:tcPr>
            <w:tcW w:w="486" w:type="dxa"/>
            <w:tcBorders>
              <w:bottom w:val="dashSmallGap" w:sz="4" w:space="0" w:color="auto"/>
            </w:tcBorders>
            <w:shd w:val="clear" w:color="auto" w:fill="auto"/>
            <w:vAlign w:val="center"/>
          </w:tcPr>
          <w:p w14:paraId="20644336" w14:textId="77777777" w:rsidR="00096180" w:rsidRDefault="00096180" w:rsidP="00F92B31">
            <w:pPr>
              <w:spacing w:line="240" w:lineRule="exact"/>
              <w:rPr>
                <w:rFonts w:cs="Times New Roman"/>
                <w:sz w:val="20"/>
                <w:szCs w:val="20"/>
              </w:rPr>
            </w:pPr>
          </w:p>
        </w:tc>
        <w:tc>
          <w:tcPr>
            <w:tcW w:w="448" w:type="dxa"/>
            <w:tcBorders>
              <w:bottom w:val="dashSmallGap" w:sz="4" w:space="0" w:color="auto"/>
            </w:tcBorders>
            <w:shd w:val="clear" w:color="auto" w:fill="auto"/>
            <w:vAlign w:val="center"/>
          </w:tcPr>
          <w:p w14:paraId="417338B9" w14:textId="77777777" w:rsidR="00096180" w:rsidRDefault="00096180" w:rsidP="00F92B31">
            <w:pPr>
              <w:spacing w:line="240" w:lineRule="exact"/>
              <w:rPr>
                <w:rFonts w:cs="Times New Roman"/>
                <w:sz w:val="20"/>
                <w:szCs w:val="20"/>
              </w:rPr>
            </w:pPr>
          </w:p>
        </w:tc>
        <w:tc>
          <w:tcPr>
            <w:tcW w:w="422" w:type="dxa"/>
            <w:tcBorders>
              <w:bottom w:val="dashSmallGap" w:sz="4" w:space="0" w:color="auto"/>
            </w:tcBorders>
            <w:shd w:val="clear" w:color="auto" w:fill="auto"/>
            <w:vAlign w:val="center"/>
          </w:tcPr>
          <w:p w14:paraId="7C53DD55" w14:textId="77777777" w:rsidR="00096180" w:rsidRDefault="00096180" w:rsidP="00F92B31">
            <w:pPr>
              <w:spacing w:line="240" w:lineRule="exact"/>
              <w:rPr>
                <w:rFonts w:cs="Times New Roman"/>
                <w:sz w:val="20"/>
                <w:szCs w:val="20"/>
              </w:rPr>
            </w:pPr>
          </w:p>
        </w:tc>
        <w:tc>
          <w:tcPr>
            <w:tcW w:w="426" w:type="dxa"/>
            <w:tcBorders>
              <w:bottom w:val="dashSmallGap" w:sz="4" w:space="0" w:color="auto"/>
            </w:tcBorders>
            <w:shd w:val="clear" w:color="auto" w:fill="auto"/>
            <w:vAlign w:val="center"/>
          </w:tcPr>
          <w:p w14:paraId="385EF4B3" w14:textId="77777777" w:rsidR="00096180" w:rsidRDefault="00096180" w:rsidP="00F92B31">
            <w:pPr>
              <w:spacing w:line="240" w:lineRule="exact"/>
              <w:rPr>
                <w:rFonts w:cs="Times New Roman"/>
                <w:sz w:val="20"/>
                <w:szCs w:val="20"/>
              </w:rPr>
            </w:pPr>
          </w:p>
        </w:tc>
        <w:tc>
          <w:tcPr>
            <w:tcW w:w="426" w:type="dxa"/>
            <w:tcBorders>
              <w:bottom w:val="dashSmallGap" w:sz="4" w:space="0" w:color="auto"/>
            </w:tcBorders>
            <w:shd w:val="clear" w:color="auto" w:fill="auto"/>
            <w:vAlign w:val="center"/>
          </w:tcPr>
          <w:p w14:paraId="2DDE4361" w14:textId="77777777" w:rsidR="00096180" w:rsidRDefault="00096180" w:rsidP="00F92B31">
            <w:pPr>
              <w:spacing w:line="240" w:lineRule="exact"/>
              <w:rPr>
                <w:rFonts w:cs="Times New Roman"/>
                <w:sz w:val="20"/>
                <w:szCs w:val="20"/>
              </w:rPr>
            </w:pPr>
          </w:p>
        </w:tc>
        <w:tc>
          <w:tcPr>
            <w:tcW w:w="423" w:type="dxa"/>
            <w:tcBorders>
              <w:bottom w:val="dashSmallGap" w:sz="4" w:space="0" w:color="auto"/>
            </w:tcBorders>
            <w:shd w:val="clear" w:color="auto" w:fill="auto"/>
            <w:vAlign w:val="center"/>
          </w:tcPr>
          <w:p w14:paraId="42CBBD99" w14:textId="77777777" w:rsidR="00096180" w:rsidRDefault="00096180" w:rsidP="00F92B31">
            <w:pPr>
              <w:spacing w:line="240" w:lineRule="exact"/>
              <w:rPr>
                <w:rFonts w:cs="Times New Roman"/>
                <w:sz w:val="20"/>
                <w:szCs w:val="20"/>
              </w:rPr>
            </w:pPr>
          </w:p>
        </w:tc>
        <w:tc>
          <w:tcPr>
            <w:tcW w:w="423" w:type="dxa"/>
            <w:tcBorders>
              <w:bottom w:val="dashSmallGap" w:sz="4" w:space="0" w:color="auto"/>
            </w:tcBorders>
            <w:vAlign w:val="center"/>
          </w:tcPr>
          <w:p w14:paraId="1D357CDD" w14:textId="77777777" w:rsidR="00096180" w:rsidRDefault="00096180" w:rsidP="00F92B31">
            <w:pPr>
              <w:spacing w:line="240" w:lineRule="exact"/>
              <w:rPr>
                <w:rFonts w:cs="Times New Roman"/>
                <w:sz w:val="20"/>
                <w:szCs w:val="20"/>
              </w:rPr>
            </w:pPr>
          </w:p>
        </w:tc>
        <w:tc>
          <w:tcPr>
            <w:tcW w:w="425" w:type="dxa"/>
            <w:tcBorders>
              <w:bottom w:val="dashSmallGap" w:sz="4" w:space="0" w:color="auto"/>
            </w:tcBorders>
            <w:vAlign w:val="center"/>
          </w:tcPr>
          <w:p w14:paraId="2803DB71" w14:textId="77777777" w:rsidR="00096180" w:rsidRDefault="00096180" w:rsidP="00F92B31">
            <w:pPr>
              <w:spacing w:line="240" w:lineRule="exact"/>
              <w:rPr>
                <w:rFonts w:cs="Times New Roman"/>
                <w:sz w:val="20"/>
                <w:szCs w:val="20"/>
              </w:rPr>
            </w:pPr>
          </w:p>
        </w:tc>
        <w:tc>
          <w:tcPr>
            <w:tcW w:w="426" w:type="dxa"/>
            <w:tcBorders>
              <w:bottom w:val="dashSmallGap" w:sz="4" w:space="0" w:color="auto"/>
            </w:tcBorders>
            <w:vAlign w:val="center"/>
          </w:tcPr>
          <w:p w14:paraId="37063786" w14:textId="77777777" w:rsidR="00096180" w:rsidRDefault="00096180" w:rsidP="00F92B31">
            <w:pPr>
              <w:spacing w:line="240" w:lineRule="exact"/>
              <w:rPr>
                <w:rFonts w:cs="Times New Roman"/>
                <w:sz w:val="20"/>
                <w:szCs w:val="20"/>
              </w:rPr>
            </w:pPr>
          </w:p>
        </w:tc>
        <w:tc>
          <w:tcPr>
            <w:tcW w:w="424" w:type="dxa"/>
            <w:tcBorders>
              <w:bottom w:val="dashSmallGap" w:sz="4" w:space="0" w:color="auto"/>
            </w:tcBorders>
            <w:vAlign w:val="center"/>
          </w:tcPr>
          <w:p w14:paraId="048CCF5F" w14:textId="77777777" w:rsidR="00096180" w:rsidRDefault="00096180" w:rsidP="00F92B31">
            <w:pPr>
              <w:spacing w:line="240" w:lineRule="exact"/>
              <w:rPr>
                <w:rFonts w:cs="Times New Roman"/>
                <w:sz w:val="20"/>
                <w:szCs w:val="20"/>
              </w:rPr>
            </w:pPr>
          </w:p>
        </w:tc>
        <w:tc>
          <w:tcPr>
            <w:tcW w:w="423" w:type="dxa"/>
            <w:tcBorders>
              <w:bottom w:val="dashSmallGap" w:sz="4" w:space="0" w:color="auto"/>
            </w:tcBorders>
            <w:shd w:val="clear" w:color="auto" w:fill="auto"/>
            <w:vAlign w:val="center"/>
          </w:tcPr>
          <w:p w14:paraId="28FC3220" w14:textId="77777777" w:rsidR="00096180" w:rsidRDefault="00096180" w:rsidP="00F92B31">
            <w:pPr>
              <w:spacing w:line="240" w:lineRule="exact"/>
              <w:rPr>
                <w:rFonts w:cs="Times New Roman"/>
                <w:sz w:val="20"/>
                <w:szCs w:val="20"/>
              </w:rPr>
            </w:pPr>
          </w:p>
        </w:tc>
        <w:tc>
          <w:tcPr>
            <w:tcW w:w="424" w:type="dxa"/>
            <w:tcBorders>
              <w:bottom w:val="dashSmallGap" w:sz="4" w:space="0" w:color="auto"/>
            </w:tcBorders>
            <w:shd w:val="clear" w:color="auto" w:fill="auto"/>
            <w:vAlign w:val="center"/>
          </w:tcPr>
          <w:p w14:paraId="6E1BBB75" w14:textId="77777777" w:rsidR="00096180" w:rsidRDefault="00096180" w:rsidP="00F92B31">
            <w:pPr>
              <w:spacing w:line="240" w:lineRule="exact"/>
              <w:rPr>
                <w:rFonts w:cs="Times New Roman"/>
                <w:sz w:val="20"/>
                <w:szCs w:val="20"/>
              </w:rPr>
            </w:pPr>
          </w:p>
        </w:tc>
      </w:tr>
      <w:tr w:rsidR="00096180" w14:paraId="32FF97BB" w14:textId="77777777" w:rsidTr="004047C5">
        <w:trPr>
          <w:trHeight w:val="317"/>
        </w:trPr>
        <w:tc>
          <w:tcPr>
            <w:tcW w:w="2898" w:type="dxa"/>
            <w:gridSpan w:val="2"/>
            <w:tcBorders>
              <w:top w:val="dashSmallGap" w:sz="4" w:space="0" w:color="auto"/>
              <w:left w:val="single" w:sz="4" w:space="0" w:color="auto"/>
              <w:bottom w:val="dashSmallGap" w:sz="4" w:space="0" w:color="auto"/>
            </w:tcBorders>
            <w:shd w:val="clear" w:color="auto" w:fill="auto"/>
            <w:vAlign w:val="center"/>
          </w:tcPr>
          <w:p w14:paraId="7BD1CEDE" w14:textId="47A43932" w:rsidR="00096180" w:rsidRPr="00307730" w:rsidRDefault="00096180" w:rsidP="00F92B31">
            <w:r w:rsidRPr="00307730">
              <w:rPr>
                <w:rFonts w:hint="eastAsia"/>
              </w:rPr>
              <w:t>遠隔操作</w:t>
            </w:r>
            <w:r w:rsidR="007B7E47">
              <w:rPr>
                <w:rFonts w:hint="eastAsia"/>
              </w:rPr>
              <w:t>荷役機械</w:t>
            </w:r>
            <w:r>
              <w:rPr>
                <w:rFonts w:hint="eastAsia"/>
              </w:rPr>
              <w:t>の</w:t>
            </w:r>
            <w:r>
              <w:t>導入</w:t>
            </w:r>
            <w:r w:rsidRPr="00307730">
              <w:rPr>
                <w:rFonts w:hint="eastAsia"/>
              </w:rPr>
              <w:t>に</w:t>
            </w:r>
          </w:p>
          <w:p w14:paraId="69A5EFE1" w14:textId="3AFA2378" w:rsidR="00096180" w:rsidRPr="000B2139" w:rsidRDefault="00096180" w:rsidP="00F92B31">
            <w:r w:rsidRPr="00307730">
              <w:rPr>
                <w:rFonts w:hint="eastAsia"/>
              </w:rPr>
              <w:t>必要となる施設</w:t>
            </w:r>
          </w:p>
        </w:tc>
        <w:tc>
          <w:tcPr>
            <w:tcW w:w="486" w:type="dxa"/>
            <w:tcBorders>
              <w:top w:val="dashSmallGap" w:sz="4" w:space="0" w:color="auto"/>
              <w:bottom w:val="dashSmallGap" w:sz="4" w:space="0" w:color="auto"/>
            </w:tcBorders>
            <w:shd w:val="clear" w:color="auto" w:fill="auto"/>
            <w:vAlign w:val="center"/>
          </w:tcPr>
          <w:p w14:paraId="1DF06986" w14:textId="77777777" w:rsidR="00096180" w:rsidRDefault="00096180" w:rsidP="00F92B31">
            <w:pPr>
              <w:rPr>
                <w:rFonts w:cs="Times New Roman"/>
                <w:sz w:val="20"/>
                <w:szCs w:val="20"/>
              </w:rPr>
            </w:pPr>
          </w:p>
        </w:tc>
        <w:tc>
          <w:tcPr>
            <w:tcW w:w="448" w:type="dxa"/>
            <w:tcBorders>
              <w:top w:val="dashSmallGap" w:sz="4" w:space="0" w:color="auto"/>
              <w:bottom w:val="dashSmallGap" w:sz="4" w:space="0" w:color="auto"/>
            </w:tcBorders>
            <w:shd w:val="clear" w:color="auto" w:fill="auto"/>
            <w:vAlign w:val="center"/>
          </w:tcPr>
          <w:p w14:paraId="2B0D0AE7" w14:textId="77777777" w:rsidR="00096180" w:rsidRDefault="00096180" w:rsidP="00F92B31">
            <w:pPr>
              <w:rPr>
                <w:rFonts w:cs="Times New Roman"/>
                <w:sz w:val="20"/>
                <w:szCs w:val="20"/>
              </w:rPr>
            </w:pPr>
          </w:p>
        </w:tc>
        <w:tc>
          <w:tcPr>
            <w:tcW w:w="422" w:type="dxa"/>
            <w:tcBorders>
              <w:top w:val="dashSmallGap" w:sz="4" w:space="0" w:color="auto"/>
              <w:bottom w:val="dashSmallGap" w:sz="4" w:space="0" w:color="auto"/>
            </w:tcBorders>
            <w:shd w:val="clear" w:color="auto" w:fill="auto"/>
            <w:vAlign w:val="center"/>
          </w:tcPr>
          <w:p w14:paraId="2E6815DD" w14:textId="77777777" w:rsidR="00096180" w:rsidRDefault="00096180" w:rsidP="00F92B31">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6A1B7FDF" w14:textId="77777777" w:rsidR="00096180" w:rsidRDefault="00096180" w:rsidP="00F92B31">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3C057DE1" w14:textId="77777777" w:rsidR="00096180" w:rsidRDefault="00096180" w:rsidP="00F92B31">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39BB01D9" w14:textId="77777777" w:rsidR="00096180" w:rsidRDefault="00096180" w:rsidP="00F92B31">
            <w:pPr>
              <w:rPr>
                <w:rFonts w:cs="Times New Roman"/>
                <w:sz w:val="20"/>
                <w:szCs w:val="20"/>
              </w:rPr>
            </w:pPr>
          </w:p>
        </w:tc>
        <w:tc>
          <w:tcPr>
            <w:tcW w:w="423" w:type="dxa"/>
            <w:tcBorders>
              <w:top w:val="dashSmallGap" w:sz="4" w:space="0" w:color="auto"/>
              <w:bottom w:val="dashSmallGap" w:sz="4" w:space="0" w:color="auto"/>
            </w:tcBorders>
            <w:vAlign w:val="center"/>
          </w:tcPr>
          <w:p w14:paraId="5642A4E4" w14:textId="77777777" w:rsidR="00096180" w:rsidRDefault="00096180" w:rsidP="00F92B31">
            <w:pPr>
              <w:rPr>
                <w:rFonts w:cs="Times New Roman"/>
                <w:sz w:val="20"/>
                <w:szCs w:val="20"/>
              </w:rPr>
            </w:pPr>
          </w:p>
        </w:tc>
        <w:tc>
          <w:tcPr>
            <w:tcW w:w="425" w:type="dxa"/>
            <w:tcBorders>
              <w:top w:val="dashSmallGap" w:sz="4" w:space="0" w:color="auto"/>
              <w:bottom w:val="dashSmallGap" w:sz="4" w:space="0" w:color="auto"/>
            </w:tcBorders>
            <w:vAlign w:val="center"/>
          </w:tcPr>
          <w:p w14:paraId="55BCAE78" w14:textId="77777777" w:rsidR="00096180" w:rsidRDefault="00096180" w:rsidP="00F92B31">
            <w:pPr>
              <w:rPr>
                <w:rFonts w:cs="Times New Roman"/>
                <w:sz w:val="20"/>
                <w:szCs w:val="20"/>
              </w:rPr>
            </w:pPr>
          </w:p>
        </w:tc>
        <w:tc>
          <w:tcPr>
            <w:tcW w:w="426" w:type="dxa"/>
            <w:tcBorders>
              <w:top w:val="dashSmallGap" w:sz="4" w:space="0" w:color="auto"/>
              <w:bottom w:val="dashSmallGap" w:sz="4" w:space="0" w:color="auto"/>
            </w:tcBorders>
            <w:vAlign w:val="center"/>
          </w:tcPr>
          <w:p w14:paraId="427E2429" w14:textId="77777777" w:rsidR="00096180" w:rsidRDefault="00096180" w:rsidP="00F92B31">
            <w:pPr>
              <w:rPr>
                <w:rFonts w:cs="Times New Roman"/>
                <w:sz w:val="20"/>
                <w:szCs w:val="20"/>
              </w:rPr>
            </w:pPr>
          </w:p>
        </w:tc>
        <w:tc>
          <w:tcPr>
            <w:tcW w:w="424" w:type="dxa"/>
            <w:tcBorders>
              <w:top w:val="dashSmallGap" w:sz="4" w:space="0" w:color="auto"/>
              <w:bottom w:val="dashSmallGap" w:sz="4" w:space="0" w:color="auto"/>
            </w:tcBorders>
            <w:vAlign w:val="center"/>
          </w:tcPr>
          <w:p w14:paraId="7C3E0851" w14:textId="77777777" w:rsidR="00096180" w:rsidRDefault="00096180" w:rsidP="00F92B31">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72D1F9F1" w14:textId="77777777" w:rsidR="00096180" w:rsidRDefault="00096180" w:rsidP="00F92B31">
            <w:pPr>
              <w:rPr>
                <w:rFonts w:cs="Times New Roman"/>
                <w:sz w:val="20"/>
                <w:szCs w:val="20"/>
              </w:rPr>
            </w:pPr>
          </w:p>
        </w:tc>
        <w:tc>
          <w:tcPr>
            <w:tcW w:w="424" w:type="dxa"/>
            <w:tcBorders>
              <w:top w:val="dashSmallGap" w:sz="4" w:space="0" w:color="auto"/>
              <w:bottom w:val="dashSmallGap" w:sz="4" w:space="0" w:color="auto"/>
            </w:tcBorders>
            <w:shd w:val="clear" w:color="auto" w:fill="auto"/>
            <w:vAlign w:val="center"/>
          </w:tcPr>
          <w:p w14:paraId="7C6E8FC1" w14:textId="77777777" w:rsidR="00096180" w:rsidRDefault="00096180" w:rsidP="00F92B31">
            <w:pPr>
              <w:rPr>
                <w:rFonts w:cs="Times New Roman"/>
                <w:sz w:val="20"/>
                <w:szCs w:val="20"/>
              </w:rPr>
            </w:pPr>
          </w:p>
        </w:tc>
      </w:tr>
      <w:tr w:rsidR="00096180" w14:paraId="7D6768D0" w14:textId="77777777" w:rsidTr="004047C5">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107529A4" w14:textId="5AFCDDE1" w:rsidR="00096180" w:rsidRPr="00307730" w:rsidRDefault="00096180" w:rsidP="000B2139">
            <w:r w:rsidRPr="00C96354">
              <w:rPr>
                <w:rFonts w:hint="eastAsia"/>
              </w:rPr>
              <w:t>1</w:t>
            </w:r>
          </w:p>
        </w:tc>
        <w:tc>
          <w:tcPr>
            <w:tcW w:w="2477" w:type="dxa"/>
            <w:tcBorders>
              <w:top w:val="dashSmallGap" w:sz="4" w:space="0" w:color="auto"/>
              <w:left w:val="single" w:sz="4" w:space="0" w:color="auto"/>
              <w:bottom w:val="dashSmallGap" w:sz="4" w:space="0" w:color="auto"/>
            </w:tcBorders>
            <w:shd w:val="clear" w:color="auto" w:fill="auto"/>
            <w:vAlign w:val="center"/>
          </w:tcPr>
          <w:p w14:paraId="126CA306" w14:textId="1541981C" w:rsidR="00096180" w:rsidRPr="00595CA7" w:rsidRDefault="00096180" w:rsidP="000B2139"/>
        </w:tc>
        <w:tc>
          <w:tcPr>
            <w:tcW w:w="486" w:type="dxa"/>
            <w:tcBorders>
              <w:top w:val="dashSmallGap" w:sz="4" w:space="0" w:color="auto"/>
              <w:bottom w:val="dashSmallGap" w:sz="4" w:space="0" w:color="auto"/>
            </w:tcBorders>
            <w:shd w:val="clear" w:color="auto" w:fill="auto"/>
            <w:vAlign w:val="center"/>
          </w:tcPr>
          <w:p w14:paraId="6CB6D898" w14:textId="77777777" w:rsidR="00096180" w:rsidRDefault="00096180" w:rsidP="000B2139">
            <w:pPr>
              <w:rPr>
                <w:rFonts w:cs="Times New Roman"/>
                <w:sz w:val="20"/>
                <w:szCs w:val="20"/>
              </w:rPr>
            </w:pPr>
          </w:p>
        </w:tc>
        <w:tc>
          <w:tcPr>
            <w:tcW w:w="448" w:type="dxa"/>
            <w:tcBorders>
              <w:top w:val="dashSmallGap" w:sz="4" w:space="0" w:color="auto"/>
              <w:bottom w:val="dashSmallGap" w:sz="4" w:space="0" w:color="auto"/>
            </w:tcBorders>
            <w:shd w:val="clear" w:color="auto" w:fill="auto"/>
            <w:vAlign w:val="center"/>
          </w:tcPr>
          <w:p w14:paraId="3DA040FF" w14:textId="77777777" w:rsidR="00096180" w:rsidRDefault="00096180" w:rsidP="000B2139">
            <w:pPr>
              <w:rPr>
                <w:rFonts w:cs="Times New Roman"/>
                <w:sz w:val="20"/>
                <w:szCs w:val="20"/>
              </w:rPr>
            </w:pPr>
          </w:p>
        </w:tc>
        <w:tc>
          <w:tcPr>
            <w:tcW w:w="422" w:type="dxa"/>
            <w:tcBorders>
              <w:top w:val="dashSmallGap" w:sz="4" w:space="0" w:color="auto"/>
              <w:bottom w:val="dashSmallGap" w:sz="4" w:space="0" w:color="auto"/>
            </w:tcBorders>
            <w:shd w:val="clear" w:color="auto" w:fill="auto"/>
            <w:vAlign w:val="center"/>
          </w:tcPr>
          <w:p w14:paraId="47EA4131"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00D3C461"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57216CF7"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385E349F"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vAlign w:val="center"/>
          </w:tcPr>
          <w:p w14:paraId="1115847E" w14:textId="77777777" w:rsidR="00096180" w:rsidRDefault="00096180" w:rsidP="000B2139">
            <w:pPr>
              <w:rPr>
                <w:rFonts w:cs="Times New Roman"/>
                <w:sz w:val="20"/>
                <w:szCs w:val="20"/>
              </w:rPr>
            </w:pPr>
          </w:p>
        </w:tc>
        <w:tc>
          <w:tcPr>
            <w:tcW w:w="425" w:type="dxa"/>
            <w:tcBorders>
              <w:top w:val="dashSmallGap" w:sz="4" w:space="0" w:color="auto"/>
              <w:bottom w:val="dashSmallGap" w:sz="4" w:space="0" w:color="auto"/>
            </w:tcBorders>
            <w:vAlign w:val="center"/>
          </w:tcPr>
          <w:p w14:paraId="01888941"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vAlign w:val="center"/>
          </w:tcPr>
          <w:p w14:paraId="6E062DEB"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vAlign w:val="center"/>
          </w:tcPr>
          <w:p w14:paraId="7E1C901F"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28D1F577"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shd w:val="clear" w:color="auto" w:fill="auto"/>
            <w:vAlign w:val="center"/>
          </w:tcPr>
          <w:p w14:paraId="19C2A7FB" w14:textId="77777777" w:rsidR="00096180" w:rsidRDefault="00096180" w:rsidP="000B2139">
            <w:pPr>
              <w:rPr>
                <w:rFonts w:cs="Times New Roman"/>
                <w:sz w:val="20"/>
                <w:szCs w:val="20"/>
              </w:rPr>
            </w:pPr>
          </w:p>
        </w:tc>
      </w:tr>
      <w:tr w:rsidR="00096180" w14:paraId="1215BDB6" w14:textId="77777777" w:rsidTr="004047C5">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6F3D1453" w14:textId="31D8E046" w:rsidR="00096180" w:rsidRPr="00307730" w:rsidRDefault="00096180" w:rsidP="000B2139">
            <w:r w:rsidRPr="00C96354">
              <w:rPr>
                <w:rFonts w:hint="eastAsia"/>
              </w:rPr>
              <w:t>2</w:t>
            </w:r>
          </w:p>
        </w:tc>
        <w:tc>
          <w:tcPr>
            <w:tcW w:w="2477" w:type="dxa"/>
            <w:tcBorders>
              <w:top w:val="dashSmallGap" w:sz="4" w:space="0" w:color="auto"/>
              <w:left w:val="single" w:sz="4" w:space="0" w:color="auto"/>
              <w:bottom w:val="dashSmallGap" w:sz="4" w:space="0" w:color="auto"/>
            </w:tcBorders>
            <w:shd w:val="clear" w:color="auto" w:fill="auto"/>
            <w:vAlign w:val="center"/>
          </w:tcPr>
          <w:p w14:paraId="032CE60F" w14:textId="539AA873" w:rsidR="00096180" w:rsidRPr="00595CA7" w:rsidRDefault="00096180" w:rsidP="000B2139"/>
        </w:tc>
        <w:tc>
          <w:tcPr>
            <w:tcW w:w="486" w:type="dxa"/>
            <w:tcBorders>
              <w:top w:val="dashSmallGap" w:sz="4" w:space="0" w:color="auto"/>
              <w:bottom w:val="dashSmallGap" w:sz="4" w:space="0" w:color="auto"/>
            </w:tcBorders>
            <w:shd w:val="clear" w:color="auto" w:fill="auto"/>
            <w:vAlign w:val="center"/>
          </w:tcPr>
          <w:p w14:paraId="6C826F8A" w14:textId="77777777" w:rsidR="00096180" w:rsidRDefault="00096180" w:rsidP="000B2139">
            <w:pPr>
              <w:rPr>
                <w:rFonts w:cs="Times New Roman"/>
                <w:sz w:val="20"/>
                <w:szCs w:val="20"/>
              </w:rPr>
            </w:pPr>
          </w:p>
        </w:tc>
        <w:tc>
          <w:tcPr>
            <w:tcW w:w="448" w:type="dxa"/>
            <w:tcBorders>
              <w:top w:val="dashSmallGap" w:sz="4" w:space="0" w:color="auto"/>
              <w:bottom w:val="dashSmallGap" w:sz="4" w:space="0" w:color="auto"/>
            </w:tcBorders>
            <w:shd w:val="clear" w:color="auto" w:fill="auto"/>
            <w:vAlign w:val="center"/>
          </w:tcPr>
          <w:p w14:paraId="62FDF3C6" w14:textId="77777777" w:rsidR="00096180" w:rsidRDefault="00096180" w:rsidP="000B2139">
            <w:pPr>
              <w:rPr>
                <w:rFonts w:cs="Times New Roman"/>
                <w:sz w:val="20"/>
                <w:szCs w:val="20"/>
              </w:rPr>
            </w:pPr>
          </w:p>
        </w:tc>
        <w:tc>
          <w:tcPr>
            <w:tcW w:w="422" w:type="dxa"/>
            <w:tcBorders>
              <w:top w:val="dashSmallGap" w:sz="4" w:space="0" w:color="auto"/>
              <w:bottom w:val="dashSmallGap" w:sz="4" w:space="0" w:color="auto"/>
            </w:tcBorders>
            <w:shd w:val="clear" w:color="auto" w:fill="auto"/>
            <w:vAlign w:val="center"/>
          </w:tcPr>
          <w:p w14:paraId="437DE066"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4F16915B"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2FD323E8"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52153892"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vAlign w:val="center"/>
          </w:tcPr>
          <w:p w14:paraId="13282936" w14:textId="77777777" w:rsidR="00096180" w:rsidRDefault="00096180" w:rsidP="000B2139">
            <w:pPr>
              <w:rPr>
                <w:rFonts w:cs="Times New Roman"/>
                <w:sz w:val="20"/>
                <w:szCs w:val="20"/>
              </w:rPr>
            </w:pPr>
          </w:p>
        </w:tc>
        <w:tc>
          <w:tcPr>
            <w:tcW w:w="425" w:type="dxa"/>
            <w:tcBorders>
              <w:top w:val="dashSmallGap" w:sz="4" w:space="0" w:color="auto"/>
              <w:bottom w:val="dashSmallGap" w:sz="4" w:space="0" w:color="auto"/>
            </w:tcBorders>
            <w:vAlign w:val="center"/>
          </w:tcPr>
          <w:p w14:paraId="06C1ACE0"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vAlign w:val="center"/>
          </w:tcPr>
          <w:p w14:paraId="4F11BFF3"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vAlign w:val="center"/>
          </w:tcPr>
          <w:p w14:paraId="76FDBE6B"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7F7EF359"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shd w:val="clear" w:color="auto" w:fill="auto"/>
            <w:vAlign w:val="center"/>
          </w:tcPr>
          <w:p w14:paraId="444A8D80" w14:textId="77777777" w:rsidR="00096180" w:rsidRDefault="00096180" w:rsidP="000B2139">
            <w:pPr>
              <w:rPr>
                <w:rFonts w:cs="Times New Roman"/>
                <w:sz w:val="20"/>
                <w:szCs w:val="20"/>
              </w:rPr>
            </w:pPr>
          </w:p>
        </w:tc>
      </w:tr>
      <w:tr w:rsidR="00096180" w14:paraId="5B9F07DD" w14:textId="77777777" w:rsidTr="004047C5">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3AC17E2A" w14:textId="27782661" w:rsidR="00096180" w:rsidRPr="00C96354" w:rsidRDefault="00096180" w:rsidP="000B2139">
            <w:r>
              <w:rPr>
                <w:rFonts w:hint="eastAsia"/>
              </w:rPr>
              <w:t>3</w:t>
            </w:r>
          </w:p>
        </w:tc>
        <w:tc>
          <w:tcPr>
            <w:tcW w:w="2477" w:type="dxa"/>
            <w:tcBorders>
              <w:top w:val="dashSmallGap" w:sz="4" w:space="0" w:color="auto"/>
              <w:left w:val="single" w:sz="4" w:space="0" w:color="auto"/>
              <w:bottom w:val="dashSmallGap" w:sz="4" w:space="0" w:color="auto"/>
            </w:tcBorders>
            <w:shd w:val="clear" w:color="auto" w:fill="auto"/>
            <w:vAlign w:val="center"/>
          </w:tcPr>
          <w:p w14:paraId="2C11D7B1" w14:textId="77777777" w:rsidR="00096180" w:rsidRPr="00595CA7" w:rsidRDefault="00096180" w:rsidP="000B2139"/>
        </w:tc>
        <w:tc>
          <w:tcPr>
            <w:tcW w:w="486" w:type="dxa"/>
            <w:tcBorders>
              <w:top w:val="dashSmallGap" w:sz="4" w:space="0" w:color="auto"/>
              <w:bottom w:val="dashSmallGap" w:sz="4" w:space="0" w:color="auto"/>
            </w:tcBorders>
            <w:shd w:val="clear" w:color="auto" w:fill="auto"/>
            <w:vAlign w:val="center"/>
          </w:tcPr>
          <w:p w14:paraId="438C7140" w14:textId="77777777" w:rsidR="00096180" w:rsidRDefault="00096180" w:rsidP="000B2139">
            <w:pPr>
              <w:rPr>
                <w:rFonts w:cs="Times New Roman"/>
                <w:sz w:val="20"/>
                <w:szCs w:val="20"/>
              </w:rPr>
            </w:pPr>
          </w:p>
        </w:tc>
        <w:tc>
          <w:tcPr>
            <w:tcW w:w="448" w:type="dxa"/>
            <w:tcBorders>
              <w:top w:val="dashSmallGap" w:sz="4" w:space="0" w:color="auto"/>
              <w:bottom w:val="dashSmallGap" w:sz="4" w:space="0" w:color="auto"/>
            </w:tcBorders>
            <w:shd w:val="clear" w:color="auto" w:fill="auto"/>
            <w:vAlign w:val="center"/>
          </w:tcPr>
          <w:p w14:paraId="7DE176D1" w14:textId="77777777" w:rsidR="00096180" w:rsidRDefault="00096180" w:rsidP="000B2139">
            <w:pPr>
              <w:rPr>
                <w:rFonts w:cs="Times New Roman"/>
                <w:sz w:val="20"/>
                <w:szCs w:val="20"/>
              </w:rPr>
            </w:pPr>
          </w:p>
        </w:tc>
        <w:tc>
          <w:tcPr>
            <w:tcW w:w="422" w:type="dxa"/>
            <w:tcBorders>
              <w:top w:val="dashSmallGap" w:sz="4" w:space="0" w:color="auto"/>
              <w:bottom w:val="dashSmallGap" w:sz="4" w:space="0" w:color="auto"/>
            </w:tcBorders>
            <w:shd w:val="clear" w:color="auto" w:fill="auto"/>
            <w:vAlign w:val="center"/>
          </w:tcPr>
          <w:p w14:paraId="4D983692"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6372689C"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37242641"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00DC4F94"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vAlign w:val="center"/>
          </w:tcPr>
          <w:p w14:paraId="1EE58A94" w14:textId="77777777" w:rsidR="00096180" w:rsidRDefault="00096180" w:rsidP="000B2139">
            <w:pPr>
              <w:rPr>
                <w:rFonts w:cs="Times New Roman"/>
                <w:sz w:val="20"/>
                <w:szCs w:val="20"/>
              </w:rPr>
            </w:pPr>
          </w:p>
        </w:tc>
        <w:tc>
          <w:tcPr>
            <w:tcW w:w="425" w:type="dxa"/>
            <w:tcBorders>
              <w:top w:val="dashSmallGap" w:sz="4" w:space="0" w:color="auto"/>
              <w:bottom w:val="dashSmallGap" w:sz="4" w:space="0" w:color="auto"/>
            </w:tcBorders>
            <w:vAlign w:val="center"/>
          </w:tcPr>
          <w:p w14:paraId="670210E1"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vAlign w:val="center"/>
          </w:tcPr>
          <w:p w14:paraId="554E6729"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vAlign w:val="center"/>
          </w:tcPr>
          <w:p w14:paraId="3BD862C4"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7751CEFE"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shd w:val="clear" w:color="auto" w:fill="auto"/>
            <w:vAlign w:val="center"/>
          </w:tcPr>
          <w:p w14:paraId="187EE5A7" w14:textId="77777777" w:rsidR="00096180" w:rsidRDefault="00096180" w:rsidP="000B2139">
            <w:pPr>
              <w:rPr>
                <w:rFonts w:cs="Times New Roman"/>
                <w:sz w:val="20"/>
                <w:szCs w:val="20"/>
              </w:rPr>
            </w:pPr>
          </w:p>
        </w:tc>
      </w:tr>
      <w:tr w:rsidR="00096180" w14:paraId="27FE7FEB" w14:textId="77777777" w:rsidTr="004047C5">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7EFD99C0" w14:textId="47652A7C" w:rsidR="00096180" w:rsidRPr="00C96354" w:rsidRDefault="00096180" w:rsidP="000B2139">
            <w:r>
              <w:rPr>
                <w:rFonts w:hint="eastAsia"/>
              </w:rPr>
              <w:t>4</w:t>
            </w:r>
          </w:p>
        </w:tc>
        <w:tc>
          <w:tcPr>
            <w:tcW w:w="2477" w:type="dxa"/>
            <w:tcBorders>
              <w:top w:val="dashSmallGap" w:sz="4" w:space="0" w:color="auto"/>
              <w:left w:val="single" w:sz="4" w:space="0" w:color="auto"/>
              <w:bottom w:val="dashSmallGap" w:sz="4" w:space="0" w:color="auto"/>
            </w:tcBorders>
            <w:shd w:val="clear" w:color="auto" w:fill="auto"/>
            <w:vAlign w:val="center"/>
          </w:tcPr>
          <w:p w14:paraId="62004D3D" w14:textId="77777777" w:rsidR="00096180" w:rsidRPr="00595CA7" w:rsidRDefault="00096180" w:rsidP="000B2139"/>
        </w:tc>
        <w:tc>
          <w:tcPr>
            <w:tcW w:w="486" w:type="dxa"/>
            <w:tcBorders>
              <w:top w:val="dashSmallGap" w:sz="4" w:space="0" w:color="auto"/>
              <w:bottom w:val="dashSmallGap" w:sz="4" w:space="0" w:color="auto"/>
            </w:tcBorders>
            <w:shd w:val="clear" w:color="auto" w:fill="auto"/>
            <w:vAlign w:val="center"/>
          </w:tcPr>
          <w:p w14:paraId="40A00BFB" w14:textId="77777777" w:rsidR="00096180" w:rsidRDefault="00096180" w:rsidP="000B2139">
            <w:pPr>
              <w:rPr>
                <w:rFonts w:cs="Times New Roman"/>
                <w:sz w:val="20"/>
                <w:szCs w:val="20"/>
              </w:rPr>
            </w:pPr>
          </w:p>
        </w:tc>
        <w:tc>
          <w:tcPr>
            <w:tcW w:w="448" w:type="dxa"/>
            <w:tcBorders>
              <w:top w:val="dashSmallGap" w:sz="4" w:space="0" w:color="auto"/>
              <w:bottom w:val="dashSmallGap" w:sz="4" w:space="0" w:color="auto"/>
            </w:tcBorders>
            <w:shd w:val="clear" w:color="auto" w:fill="auto"/>
            <w:vAlign w:val="center"/>
          </w:tcPr>
          <w:p w14:paraId="56F86876" w14:textId="77777777" w:rsidR="00096180" w:rsidRDefault="00096180" w:rsidP="000B2139">
            <w:pPr>
              <w:rPr>
                <w:rFonts w:cs="Times New Roman"/>
                <w:sz w:val="20"/>
                <w:szCs w:val="20"/>
              </w:rPr>
            </w:pPr>
          </w:p>
        </w:tc>
        <w:tc>
          <w:tcPr>
            <w:tcW w:w="422" w:type="dxa"/>
            <w:tcBorders>
              <w:top w:val="dashSmallGap" w:sz="4" w:space="0" w:color="auto"/>
              <w:bottom w:val="dashSmallGap" w:sz="4" w:space="0" w:color="auto"/>
            </w:tcBorders>
            <w:shd w:val="clear" w:color="auto" w:fill="auto"/>
            <w:vAlign w:val="center"/>
          </w:tcPr>
          <w:p w14:paraId="12CC4D43"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42BCC760"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shd w:val="clear" w:color="auto" w:fill="auto"/>
            <w:vAlign w:val="center"/>
          </w:tcPr>
          <w:p w14:paraId="5F398504"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3CB0CDCF"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vAlign w:val="center"/>
          </w:tcPr>
          <w:p w14:paraId="65D4527E" w14:textId="77777777" w:rsidR="00096180" w:rsidRDefault="00096180" w:rsidP="000B2139">
            <w:pPr>
              <w:rPr>
                <w:rFonts w:cs="Times New Roman"/>
                <w:sz w:val="20"/>
                <w:szCs w:val="20"/>
              </w:rPr>
            </w:pPr>
          </w:p>
        </w:tc>
        <w:tc>
          <w:tcPr>
            <w:tcW w:w="425" w:type="dxa"/>
            <w:tcBorders>
              <w:top w:val="dashSmallGap" w:sz="4" w:space="0" w:color="auto"/>
              <w:bottom w:val="dashSmallGap" w:sz="4" w:space="0" w:color="auto"/>
            </w:tcBorders>
            <w:vAlign w:val="center"/>
          </w:tcPr>
          <w:p w14:paraId="1D6D92E1" w14:textId="77777777" w:rsidR="00096180" w:rsidRDefault="00096180" w:rsidP="000B2139">
            <w:pPr>
              <w:rPr>
                <w:rFonts w:cs="Times New Roman"/>
                <w:sz w:val="20"/>
                <w:szCs w:val="20"/>
              </w:rPr>
            </w:pPr>
          </w:p>
        </w:tc>
        <w:tc>
          <w:tcPr>
            <w:tcW w:w="426" w:type="dxa"/>
            <w:tcBorders>
              <w:top w:val="dashSmallGap" w:sz="4" w:space="0" w:color="auto"/>
              <w:bottom w:val="dashSmallGap" w:sz="4" w:space="0" w:color="auto"/>
            </w:tcBorders>
            <w:vAlign w:val="center"/>
          </w:tcPr>
          <w:p w14:paraId="0FA872D2"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vAlign w:val="center"/>
          </w:tcPr>
          <w:p w14:paraId="4C4994CA" w14:textId="77777777" w:rsidR="00096180" w:rsidRDefault="00096180" w:rsidP="000B2139">
            <w:pPr>
              <w:rPr>
                <w:rFonts w:cs="Times New Roman"/>
                <w:sz w:val="20"/>
                <w:szCs w:val="20"/>
              </w:rPr>
            </w:pPr>
          </w:p>
        </w:tc>
        <w:tc>
          <w:tcPr>
            <w:tcW w:w="423" w:type="dxa"/>
            <w:tcBorders>
              <w:top w:val="dashSmallGap" w:sz="4" w:space="0" w:color="auto"/>
              <w:bottom w:val="dashSmallGap" w:sz="4" w:space="0" w:color="auto"/>
            </w:tcBorders>
            <w:shd w:val="clear" w:color="auto" w:fill="auto"/>
            <w:vAlign w:val="center"/>
          </w:tcPr>
          <w:p w14:paraId="3DDDF38F" w14:textId="77777777" w:rsidR="00096180" w:rsidRDefault="00096180" w:rsidP="000B2139">
            <w:pPr>
              <w:rPr>
                <w:rFonts w:cs="Times New Roman"/>
                <w:sz w:val="20"/>
                <w:szCs w:val="20"/>
              </w:rPr>
            </w:pPr>
          </w:p>
        </w:tc>
        <w:tc>
          <w:tcPr>
            <w:tcW w:w="424" w:type="dxa"/>
            <w:tcBorders>
              <w:top w:val="dashSmallGap" w:sz="4" w:space="0" w:color="auto"/>
              <w:bottom w:val="dashSmallGap" w:sz="4" w:space="0" w:color="auto"/>
            </w:tcBorders>
            <w:shd w:val="clear" w:color="auto" w:fill="auto"/>
            <w:vAlign w:val="center"/>
          </w:tcPr>
          <w:p w14:paraId="06D57731" w14:textId="77777777" w:rsidR="00096180" w:rsidRDefault="00096180" w:rsidP="000B2139">
            <w:pPr>
              <w:rPr>
                <w:rFonts w:cs="Times New Roman"/>
                <w:sz w:val="20"/>
                <w:szCs w:val="20"/>
              </w:rPr>
            </w:pPr>
          </w:p>
        </w:tc>
      </w:tr>
      <w:tr w:rsidR="00096180" w14:paraId="2319F4AB" w14:textId="77777777" w:rsidTr="004047C5">
        <w:trPr>
          <w:trHeight w:val="317"/>
        </w:trPr>
        <w:tc>
          <w:tcPr>
            <w:tcW w:w="421" w:type="dxa"/>
            <w:tcBorders>
              <w:top w:val="dashSmallGap" w:sz="4" w:space="0" w:color="auto"/>
              <w:left w:val="single" w:sz="4" w:space="0" w:color="auto"/>
              <w:bottom w:val="single" w:sz="4" w:space="0" w:color="auto"/>
            </w:tcBorders>
            <w:shd w:val="clear" w:color="auto" w:fill="auto"/>
            <w:vAlign w:val="center"/>
          </w:tcPr>
          <w:p w14:paraId="26BA494C" w14:textId="333B7333" w:rsidR="00096180" w:rsidRPr="00307730" w:rsidRDefault="00096180" w:rsidP="000B2139"/>
        </w:tc>
        <w:tc>
          <w:tcPr>
            <w:tcW w:w="2477" w:type="dxa"/>
            <w:tcBorders>
              <w:top w:val="dashSmallGap" w:sz="4" w:space="0" w:color="auto"/>
              <w:left w:val="single" w:sz="4" w:space="0" w:color="auto"/>
              <w:bottom w:val="single" w:sz="4" w:space="0" w:color="auto"/>
            </w:tcBorders>
            <w:shd w:val="clear" w:color="auto" w:fill="auto"/>
            <w:vAlign w:val="center"/>
          </w:tcPr>
          <w:p w14:paraId="671BB5C6" w14:textId="1A0AADCD" w:rsidR="00096180" w:rsidRPr="00595CA7" w:rsidRDefault="00096180" w:rsidP="000B2139"/>
        </w:tc>
        <w:tc>
          <w:tcPr>
            <w:tcW w:w="486" w:type="dxa"/>
            <w:tcBorders>
              <w:top w:val="dashSmallGap" w:sz="4" w:space="0" w:color="auto"/>
              <w:bottom w:val="single" w:sz="4" w:space="0" w:color="auto"/>
            </w:tcBorders>
            <w:shd w:val="clear" w:color="auto" w:fill="auto"/>
            <w:vAlign w:val="center"/>
          </w:tcPr>
          <w:p w14:paraId="2D1951C9" w14:textId="77777777" w:rsidR="00096180" w:rsidRDefault="00096180" w:rsidP="000B2139">
            <w:pPr>
              <w:rPr>
                <w:rFonts w:cs="Times New Roman"/>
                <w:sz w:val="20"/>
                <w:szCs w:val="20"/>
              </w:rPr>
            </w:pPr>
          </w:p>
        </w:tc>
        <w:tc>
          <w:tcPr>
            <w:tcW w:w="448" w:type="dxa"/>
            <w:tcBorders>
              <w:top w:val="dashSmallGap" w:sz="4" w:space="0" w:color="auto"/>
              <w:bottom w:val="single" w:sz="4" w:space="0" w:color="auto"/>
            </w:tcBorders>
            <w:shd w:val="clear" w:color="auto" w:fill="auto"/>
            <w:vAlign w:val="center"/>
          </w:tcPr>
          <w:p w14:paraId="3F63523A" w14:textId="77777777" w:rsidR="00096180" w:rsidRDefault="00096180" w:rsidP="000B2139">
            <w:pPr>
              <w:rPr>
                <w:rFonts w:cs="Times New Roman"/>
                <w:sz w:val="20"/>
                <w:szCs w:val="20"/>
              </w:rPr>
            </w:pPr>
          </w:p>
        </w:tc>
        <w:tc>
          <w:tcPr>
            <w:tcW w:w="422" w:type="dxa"/>
            <w:tcBorders>
              <w:top w:val="dashSmallGap" w:sz="4" w:space="0" w:color="auto"/>
              <w:bottom w:val="single" w:sz="4" w:space="0" w:color="auto"/>
            </w:tcBorders>
            <w:shd w:val="clear" w:color="auto" w:fill="auto"/>
            <w:vAlign w:val="center"/>
          </w:tcPr>
          <w:p w14:paraId="60565C7A" w14:textId="77777777" w:rsidR="00096180" w:rsidRDefault="00096180" w:rsidP="000B2139">
            <w:pPr>
              <w:rPr>
                <w:rFonts w:cs="Times New Roman"/>
                <w:sz w:val="20"/>
                <w:szCs w:val="20"/>
              </w:rPr>
            </w:pPr>
          </w:p>
        </w:tc>
        <w:tc>
          <w:tcPr>
            <w:tcW w:w="426" w:type="dxa"/>
            <w:tcBorders>
              <w:top w:val="dashSmallGap" w:sz="4" w:space="0" w:color="auto"/>
              <w:bottom w:val="single" w:sz="4" w:space="0" w:color="auto"/>
            </w:tcBorders>
            <w:shd w:val="clear" w:color="auto" w:fill="auto"/>
            <w:vAlign w:val="center"/>
          </w:tcPr>
          <w:p w14:paraId="6C269341" w14:textId="77777777" w:rsidR="00096180" w:rsidRDefault="00096180" w:rsidP="000B2139">
            <w:pPr>
              <w:rPr>
                <w:rFonts w:cs="Times New Roman"/>
                <w:sz w:val="20"/>
                <w:szCs w:val="20"/>
              </w:rPr>
            </w:pPr>
          </w:p>
        </w:tc>
        <w:tc>
          <w:tcPr>
            <w:tcW w:w="426" w:type="dxa"/>
            <w:tcBorders>
              <w:top w:val="dashSmallGap" w:sz="4" w:space="0" w:color="auto"/>
              <w:bottom w:val="single" w:sz="4" w:space="0" w:color="auto"/>
            </w:tcBorders>
            <w:shd w:val="clear" w:color="auto" w:fill="auto"/>
            <w:vAlign w:val="center"/>
          </w:tcPr>
          <w:p w14:paraId="1EEC03C6" w14:textId="77777777" w:rsidR="00096180" w:rsidRDefault="00096180" w:rsidP="000B2139">
            <w:pPr>
              <w:rPr>
                <w:rFonts w:cs="Times New Roman"/>
                <w:sz w:val="20"/>
                <w:szCs w:val="20"/>
              </w:rPr>
            </w:pPr>
          </w:p>
        </w:tc>
        <w:tc>
          <w:tcPr>
            <w:tcW w:w="423" w:type="dxa"/>
            <w:tcBorders>
              <w:top w:val="dashSmallGap" w:sz="4" w:space="0" w:color="auto"/>
              <w:bottom w:val="single" w:sz="4" w:space="0" w:color="auto"/>
            </w:tcBorders>
            <w:shd w:val="clear" w:color="auto" w:fill="auto"/>
            <w:vAlign w:val="center"/>
          </w:tcPr>
          <w:p w14:paraId="5F5990C7" w14:textId="77777777" w:rsidR="00096180" w:rsidRDefault="00096180" w:rsidP="000B2139">
            <w:pPr>
              <w:rPr>
                <w:rFonts w:cs="Times New Roman"/>
                <w:sz w:val="20"/>
                <w:szCs w:val="20"/>
              </w:rPr>
            </w:pPr>
          </w:p>
        </w:tc>
        <w:tc>
          <w:tcPr>
            <w:tcW w:w="423" w:type="dxa"/>
            <w:tcBorders>
              <w:top w:val="dashSmallGap" w:sz="4" w:space="0" w:color="auto"/>
              <w:bottom w:val="single" w:sz="4" w:space="0" w:color="auto"/>
            </w:tcBorders>
            <w:vAlign w:val="center"/>
          </w:tcPr>
          <w:p w14:paraId="0A1417EF" w14:textId="77777777" w:rsidR="00096180" w:rsidRDefault="00096180" w:rsidP="000B2139">
            <w:pPr>
              <w:rPr>
                <w:rFonts w:cs="Times New Roman"/>
                <w:sz w:val="20"/>
                <w:szCs w:val="20"/>
              </w:rPr>
            </w:pPr>
          </w:p>
        </w:tc>
        <w:tc>
          <w:tcPr>
            <w:tcW w:w="425" w:type="dxa"/>
            <w:tcBorders>
              <w:top w:val="dashSmallGap" w:sz="4" w:space="0" w:color="auto"/>
              <w:bottom w:val="single" w:sz="4" w:space="0" w:color="auto"/>
            </w:tcBorders>
            <w:vAlign w:val="center"/>
          </w:tcPr>
          <w:p w14:paraId="3FE6E60B" w14:textId="77777777" w:rsidR="00096180" w:rsidRDefault="00096180" w:rsidP="000B2139">
            <w:pPr>
              <w:rPr>
                <w:rFonts w:cs="Times New Roman"/>
                <w:sz w:val="20"/>
                <w:szCs w:val="20"/>
              </w:rPr>
            </w:pPr>
          </w:p>
        </w:tc>
        <w:tc>
          <w:tcPr>
            <w:tcW w:w="426" w:type="dxa"/>
            <w:tcBorders>
              <w:top w:val="dashSmallGap" w:sz="4" w:space="0" w:color="auto"/>
              <w:bottom w:val="single" w:sz="4" w:space="0" w:color="auto"/>
            </w:tcBorders>
            <w:vAlign w:val="center"/>
          </w:tcPr>
          <w:p w14:paraId="18141302" w14:textId="77777777" w:rsidR="00096180" w:rsidRDefault="00096180" w:rsidP="000B2139">
            <w:pPr>
              <w:rPr>
                <w:rFonts w:cs="Times New Roman"/>
                <w:sz w:val="20"/>
                <w:szCs w:val="20"/>
              </w:rPr>
            </w:pPr>
          </w:p>
        </w:tc>
        <w:tc>
          <w:tcPr>
            <w:tcW w:w="424" w:type="dxa"/>
            <w:tcBorders>
              <w:top w:val="dashSmallGap" w:sz="4" w:space="0" w:color="auto"/>
              <w:bottom w:val="single" w:sz="4" w:space="0" w:color="auto"/>
            </w:tcBorders>
            <w:vAlign w:val="center"/>
          </w:tcPr>
          <w:p w14:paraId="5529F37D" w14:textId="77777777" w:rsidR="00096180" w:rsidRDefault="00096180" w:rsidP="000B2139">
            <w:pPr>
              <w:rPr>
                <w:rFonts w:cs="Times New Roman"/>
                <w:sz w:val="20"/>
                <w:szCs w:val="20"/>
              </w:rPr>
            </w:pPr>
          </w:p>
        </w:tc>
        <w:tc>
          <w:tcPr>
            <w:tcW w:w="423" w:type="dxa"/>
            <w:tcBorders>
              <w:top w:val="dashSmallGap" w:sz="4" w:space="0" w:color="auto"/>
              <w:bottom w:val="single" w:sz="4" w:space="0" w:color="auto"/>
            </w:tcBorders>
            <w:shd w:val="clear" w:color="auto" w:fill="auto"/>
            <w:vAlign w:val="center"/>
          </w:tcPr>
          <w:p w14:paraId="456EF25A" w14:textId="77777777" w:rsidR="00096180" w:rsidRDefault="00096180" w:rsidP="000B2139">
            <w:pPr>
              <w:rPr>
                <w:rFonts w:cs="Times New Roman"/>
                <w:sz w:val="20"/>
                <w:szCs w:val="20"/>
              </w:rPr>
            </w:pPr>
          </w:p>
        </w:tc>
        <w:tc>
          <w:tcPr>
            <w:tcW w:w="424" w:type="dxa"/>
            <w:tcBorders>
              <w:top w:val="dashSmallGap" w:sz="4" w:space="0" w:color="auto"/>
              <w:bottom w:val="single" w:sz="4" w:space="0" w:color="auto"/>
            </w:tcBorders>
            <w:shd w:val="clear" w:color="auto" w:fill="auto"/>
            <w:vAlign w:val="center"/>
          </w:tcPr>
          <w:p w14:paraId="4C544EC5" w14:textId="77777777" w:rsidR="00096180" w:rsidRDefault="00096180" w:rsidP="000B2139">
            <w:pPr>
              <w:rPr>
                <w:rFonts w:cs="Times New Roman"/>
                <w:sz w:val="20"/>
                <w:szCs w:val="20"/>
              </w:rPr>
            </w:pPr>
          </w:p>
        </w:tc>
      </w:tr>
    </w:tbl>
    <w:p w14:paraId="674E2683" w14:textId="014A5E4F" w:rsidR="00E347C9" w:rsidRPr="00524764" w:rsidRDefault="00E347C9" w:rsidP="004047C5">
      <w:pPr>
        <w:pStyle w:val="a7"/>
        <w:widowControl/>
        <w:numPr>
          <w:ilvl w:val="0"/>
          <w:numId w:val="8"/>
        </w:numPr>
        <w:ind w:leftChars="0"/>
        <w:jc w:val="left"/>
        <w:rPr>
          <w:rFonts w:cs="Times New Roman"/>
          <w:sz w:val="18"/>
          <w:szCs w:val="18"/>
        </w:rPr>
      </w:pPr>
      <w:r w:rsidRPr="00E347C9">
        <w:rPr>
          <w:rFonts w:hint="eastAsia"/>
          <w:sz w:val="18"/>
          <w:szCs w:val="18"/>
        </w:rPr>
        <w:t>年度</w:t>
      </w:r>
      <w:r w:rsidRPr="00E347C9">
        <w:rPr>
          <w:sz w:val="18"/>
          <w:szCs w:val="18"/>
        </w:rPr>
        <w:t>については、適宜</w:t>
      </w:r>
      <w:r w:rsidRPr="00524764">
        <w:rPr>
          <w:rFonts w:hint="eastAsia"/>
          <w:sz w:val="18"/>
          <w:szCs w:val="18"/>
        </w:rPr>
        <w:t>欄を</w:t>
      </w:r>
      <w:r w:rsidRPr="00524764">
        <w:rPr>
          <w:sz w:val="18"/>
          <w:szCs w:val="18"/>
        </w:rPr>
        <w:t>追加下さい。</w:t>
      </w:r>
    </w:p>
    <w:p w14:paraId="35CC0CCD" w14:textId="64C4993F" w:rsidR="00777EBC" w:rsidRDefault="00096180" w:rsidP="00777EBC">
      <w:pPr>
        <w:pStyle w:val="a7"/>
        <w:numPr>
          <w:ilvl w:val="0"/>
          <w:numId w:val="8"/>
        </w:numPr>
        <w:ind w:leftChars="0"/>
        <w:rPr>
          <w:rFonts w:cs="Times New Roman"/>
          <w:sz w:val="18"/>
          <w:szCs w:val="18"/>
        </w:rPr>
      </w:pPr>
      <w:r>
        <w:rPr>
          <w:rFonts w:cs="Times New Roman" w:hint="eastAsia"/>
          <w:sz w:val="18"/>
          <w:szCs w:val="18"/>
        </w:rPr>
        <w:t>別途</w:t>
      </w:r>
      <w:r>
        <w:rPr>
          <w:rFonts w:cs="Times New Roman"/>
          <w:sz w:val="18"/>
          <w:szCs w:val="18"/>
        </w:rPr>
        <w:t>、</w:t>
      </w:r>
      <w:r w:rsidR="00132E48">
        <w:rPr>
          <w:rFonts w:cs="Times New Roman" w:hint="eastAsia"/>
          <w:sz w:val="18"/>
          <w:szCs w:val="18"/>
        </w:rPr>
        <w:t>設計</w:t>
      </w:r>
      <w:r w:rsidR="00132E48">
        <w:rPr>
          <w:rFonts w:cs="Times New Roman"/>
          <w:sz w:val="18"/>
          <w:szCs w:val="18"/>
        </w:rPr>
        <w:t>や</w:t>
      </w:r>
      <w:r w:rsidR="00132E48">
        <w:rPr>
          <w:rFonts w:cs="Times New Roman" w:hint="eastAsia"/>
          <w:sz w:val="18"/>
          <w:szCs w:val="18"/>
        </w:rPr>
        <w:t>工事</w:t>
      </w:r>
      <w:r w:rsidR="00E347C9">
        <w:rPr>
          <w:rFonts w:cs="Times New Roman" w:hint="eastAsia"/>
          <w:sz w:val="18"/>
          <w:szCs w:val="18"/>
        </w:rPr>
        <w:t>等</w:t>
      </w:r>
      <w:r w:rsidR="004047C5">
        <w:rPr>
          <w:rFonts w:cs="Times New Roman" w:hint="eastAsia"/>
          <w:sz w:val="18"/>
          <w:szCs w:val="18"/>
        </w:rPr>
        <w:t>に</w:t>
      </w:r>
      <w:r w:rsidR="004047C5">
        <w:rPr>
          <w:rFonts w:cs="Times New Roman"/>
          <w:sz w:val="18"/>
          <w:szCs w:val="18"/>
        </w:rPr>
        <w:t>係る</w:t>
      </w:r>
      <w:r w:rsidR="004047C5">
        <w:rPr>
          <w:rFonts w:cs="Times New Roman" w:hint="eastAsia"/>
          <w:sz w:val="18"/>
          <w:szCs w:val="18"/>
        </w:rPr>
        <w:t>期間</w:t>
      </w:r>
      <w:r w:rsidR="004047C5">
        <w:rPr>
          <w:rFonts w:cs="Times New Roman"/>
          <w:sz w:val="18"/>
          <w:szCs w:val="18"/>
        </w:rPr>
        <w:t>がわかる</w:t>
      </w:r>
      <w:r w:rsidR="008320AE">
        <w:rPr>
          <w:rFonts w:cs="Times New Roman"/>
          <w:sz w:val="18"/>
          <w:szCs w:val="18"/>
        </w:rPr>
        <w:t>詳細</w:t>
      </w:r>
      <w:r w:rsidR="00132E48">
        <w:rPr>
          <w:rFonts w:cs="Times New Roman" w:hint="eastAsia"/>
          <w:sz w:val="18"/>
          <w:szCs w:val="18"/>
        </w:rPr>
        <w:t>な</w:t>
      </w:r>
      <w:r w:rsidR="008320AE">
        <w:rPr>
          <w:rFonts w:cs="Times New Roman"/>
          <w:sz w:val="18"/>
          <w:szCs w:val="18"/>
        </w:rPr>
        <w:t>工程表を添付</w:t>
      </w:r>
      <w:r w:rsidR="008320AE">
        <w:rPr>
          <w:rFonts w:cs="Times New Roman" w:hint="eastAsia"/>
          <w:sz w:val="18"/>
          <w:szCs w:val="18"/>
        </w:rPr>
        <w:t>して</w:t>
      </w:r>
      <w:r w:rsidR="008320AE">
        <w:rPr>
          <w:rFonts w:cs="Times New Roman"/>
          <w:sz w:val="18"/>
          <w:szCs w:val="18"/>
        </w:rPr>
        <w:t>下さい</w:t>
      </w:r>
      <w:r w:rsidR="00DD2AAD" w:rsidRPr="00760BF2">
        <w:rPr>
          <w:rFonts w:cs="Times New Roman"/>
          <w:sz w:val="18"/>
          <w:szCs w:val="18"/>
        </w:rPr>
        <w:t>。</w:t>
      </w:r>
    </w:p>
    <w:p w14:paraId="0A0D5F66" w14:textId="1A5098E7" w:rsidR="00132E48" w:rsidRDefault="000B2139" w:rsidP="00777EBC">
      <w:pPr>
        <w:pStyle w:val="a7"/>
        <w:numPr>
          <w:ilvl w:val="0"/>
          <w:numId w:val="8"/>
        </w:numPr>
        <w:ind w:leftChars="0"/>
        <w:rPr>
          <w:rFonts w:cs="Times New Roman"/>
          <w:sz w:val="18"/>
          <w:szCs w:val="18"/>
        </w:rPr>
      </w:pPr>
      <w:r>
        <w:rPr>
          <w:rFonts w:cs="Times New Roman" w:hint="eastAsia"/>
          <w:sz w:val="18"/>
          <w:szCs w:val="18"/>
        </w:rPr>
        <w:t>「</w:t>
      </w:r>
      <w:r w:rsidR="00452EF8">
        <w:rPr>
          <w:rFonts w:cs="Times New Roman" w:hint="eastAsia"/>
          <w:sz w:val="18"/>
          <w:szCs w:val="18"/>
        </w:rPr>
        <w:t>６</w:t>
      </w:r>
      <w:r>
        <w:rPr>
          <w:rFonts w:cs="Times New Roman" w:hint="eastAsia"/>
          <w:sz w:val="18"/>
          <w:szCs w:val="18"/>
        </w:rPr>
        <w:t>．</w:t>
      </w:r>
      <w:r>
        <w:rPr>
          <w:rFonts w:cs="Times New Roman"/>
          <w:sz w:val="18"/>
          <w:szCs w:val="18"/>
        </w:rPr>
        <w:t>整備概要</w:t>
      </w:r>
      <w:r>
        <w:rPr>
          <w:rFonts w:cs="Times New Roman" w:hint="eastAsia"/>
          <w:sz w:val="18"/>
          <w:szCs w:val="18"/>
        </w:rPr>
        <w:t>」</w:t>
      </w:r>
      <w:r>
        <w:rPr>
          <w:rFonts w:cs="Times New Roman"/>
          <w:sz w:val="18"/>
          <w:szCs w:val="18"/>
        </w:rPr>
        <w:t>に</w:t>
      </w:r>
      <w:r w:rsidR="00096180">
        <w:rPr>
          <w:rFonts w:cs="Times New Roman" w:hint="eastAsia"/>
          <w:sz w:val="18"/>
          <w:szCs w:val="18"/>
        </w:rPr>
        <w:t>示した</w:t>
      </w:r>
      <w:r w:rsidR="00096180">
        <w:rPr>
          <w:rFonts w:cs="Times New Roman"/>
          <w:sz w:val="18"/>
          <w:szCs w:val="18"/>
        </w:rPr>
        <w:t>施設</w:t>
      </w:r>
      <w:r w:rsidR="00E347C9">
        <w:rPr>
          <w:rFonts w:cs="Times New Roman"/>
          <w:sz w:val="18"/>
          <w:szCs w:val="18"/>
        </w:rPr>
        <w:t>毎</w:t>
      </w:r>
      <w:r w:rsidR="00096180">
        <w:rPr>
          <w:rFonts w:cs="Times New Roman"/>
          <w:sz w:val="18"/>
          <w:szCs w:val="18"/>
        </w:rPr>
        <w:t>に</w:t>
      </w:r>
      <w:r>
        <w:rPr>
          <w:rFonts w:cs="Times New Roman"/>
          <w:sz w:val="18"/>
          <w:szCs w:val="18"/>
        </w:rPr>
        <w:t>記載して下さい</w:t>
      </w:r>
      <w:r w:rsidR="00132E48">
        <w:rPr>
          <w:rFonts w:cs="Times New Roman"/>
          <w:sz w:val="18"/>
          <w:szCs w:val="18"/>
        </w:rPr>
        <w:t>。</w:t>
      </w:r>
    </w:p>
    <w:p w14:paraId="5A3272D6" w14:textId="77777777" w:rsidR="006617DF" w:rsidRDefault="006617DF">
      <w:pPr>
        <w:widowControl/>
        <w:jc w:val="left"/>
        <w:rPr>
          <w:sz w:val="18"/>
        </w:rPr>
      </w:pPr>
    </w:p>
    <w:p w14:paraId="66071E4E" w14:textId="3286DCEB" w:rsidR="0072356E" w:rsidRDefault="0072356E">
      <w:pPr>
        <w:widowControl/>
        <w:jc w:val="left"/>
      </w:pPr>
    </w:p>
    <w:p w14:paraId="61284FC7" w14:textId="7C322B60" w:rsidR="008208CD" w:rsidRDefault="001025CC" w:rsidP="001B6DF0">
      <w:pPr>
        <w:pStyle w:val="a7"/>
        <w:widowControl/>
        <w:numPr>
          <w:ilvl w:val="0"/>
          <w:numId w:val="2"/>
        </w:numPr>
        <w:ind w:leftChars="0" w:right="-1"/>
        <w:jc w:val="left"/>
      </w:pPr>
      <w:r>
        <w:rPr>
          <w:rFonts w:hint="eastAsia"/>
        </w:rPr>
        <w:t>都補助金額</w:t>
      </w:r>
      <w:r w:rsidR="008208CD">
        <w:rPr>
          <w:rFonts w:hint="eastAsia"/>
        </w:rPr>
        <w:t>の執行予定</w:t>
      </w:r>
      <w:r>
        <w:rPr>
          <w:rFonts w:hint="eastAsia"/>
        </w:rPr>
        <w:t xml:space="preserve">　　</w:t>
      </w:r>
      <w:r w:rsidR="008208CD">
        <w:rPr>
          <w:rFonts w:hint="eastAsia"/>
        </w:rPr>
        <w:t xml:space="preserve">　　　　　　　　　　　　　　　　　　　</w:t>
      </w:r>
      <w:r w:rsidR="008208CD">
        <w:rPr>
          <w:rFonts w:hint="eastAsia"/>
        </w:rPr>
        <w:t xml:space="preserve">  </w:t>
      </w:r>
      <w:r w:rsidR="008208CD" w:rsidRPr="00452EF8">
        <w:rPr>
          <w:rFonts w:hint="eastAsia"/>
          <w:sz w:val="18"/>
        </w:rPr>
        <w:t>（</w:t>
      </w:r>
      <w:r w:rsidR="008208CD" w:rsidRPr="006617DF">
        <w:rPr>
          <w:rFonts w:hint="eastAsia"/>
          <w:sz w:val="18"/>
        </w:rPr>
        <w:t>単位：千円</w:t>
      </w:r>
      <w:r w:rsidR="008208CD" w:rsidRPr="00452EF8">
        <w:rPr>
          <w:rFonts w:hint="eastAsia"/>
          <w:sz w:val="18"/>
        </w:rPr>
        <w:t>）</w:t>
      </w:r>
    </w:p>
    <w:tbl>
      <w:tblPr>
        <w:tblStyle w:val="a8"/>
        <w:tblW w:w="0" w:type="auto"/>
        <w:tblInd w:w="127" w:type="dxa"/>
        <w:tblLook w:val="04A0" w:firstRow="1" w:lastRow="0" w:firstColumn="1" w:lastColumn="0" w:noHBand="0" w:noVBand="1"/>
      </w:tblPr>
      <w:tblGrid>
        <w:gridCol w:w="2268"/>
        <w:gridCol w:w="1488"/>
        <w:gridCol w:w="1489"/>
        <w:gridCol w:w="1488"/>
        <w:gridCol w:w="1489"/>
      </w:tblGrid>
      <w:tr w:rsidR="007D53E8" w:rsidRPr="00397F41" w14:paraId="1E5FBDD3" w14:textId="77777777" w:rsidTr="007D3DE1">
        <w:trPr>
          <w:trHeight w:val="283"/>
        </w:trPr>
        <w:tc>
          <w:tcPr>
            <w:tcW w:w="2268" w:type="dxa"/>
            <w:vMerge w:val="restart"/>
            <w:tcBorders>
              <w:left w:val="double" w:sz="4" w:space="0" w:color="auto"/>
              <w:right w:val="double" w:sz="4" w:space="0" w:color="auto"/>
            </w:tcBorders>
            <w:vAlign w:val="center"/>
          </w:tcPr>
          <w:p w14:paraId="1520F7F9" w14:textId="77777777" w:rsidR="007D53E8" w:rsidRDefault="007D53E8" w:rsidP="00897374">
            <w:pPr>
              <w:ind w:right="-54"/>
              <w:jc w:val="center"/>
              <w:rPr>
                <w:sz w:val="18"/>
              </w:rPr>
            </w:pPr>
            <w:r>
              <w:rPr>
                <w:rFonts w:hint="eastAsia"/>
                <w:sz w:val="18"/>
              </w:rPr>
              <w:t>都補助金額</w:t>
            </w:r>
          </w:p>
          <w:p w14:paraId="6F281B9B" w14:textId="2D1B8DF0" w:rsidR="007D53E8" w:rsidRDefault="007D53E8" w:rsidP="00897374">
            <w:pPr>
              <w:ind w:right="-54"/>
              <w:jc w:val="center"/>
              <w:rPr>
                <w:sz w:val="18"/>
              </w:rPr>
            </w:pPr>
            <w:r>
              <w:rPr>
                <w:rFonts w:hint="eastAsia"/>
                <w:sz w:val="18"/>
              </w:rPr>
              <w:t>（全体計画総額）</w:t>
            </w:r>
          </w:p>
        </w:tc>
        <w:tc>
          <w:tcPr>
            <w:tcW w:w="5954" w:type="dxa"/>
            <w:gridSpan w:val="4"/>
            <w:tcBorders>
              <w:left w:val="double" w:sz="4" w:space="0" w:color="auto"/>
              <w:bottom w:val="double" w:sz="4" w:space="0" w:color="auto"/>
            </w:tcBorders>
          </w:tcPr>
          <w:p w14:paraId="5E487FE8" w14:textId="4A5FC730" w:rsidR="007D53E8" w:rsidRDefault="007D53E8" w:rsidP="00897374">
            <w:pPr>
              <w:widowControl/>
              <w:jc w:val="center"/>
              <w:rPr>
                <w:sz w:val="18"/>
              </w:rPr>
            </w:pPr>
            <w:r>
              <w:rPr>
                <w:rFonts w:hint="eastAsia"/>
                <w:sz w:val="18"/>
              </w:rPr>
              <w:t>内訳</w:t>
            </w:r>
          </w:p>
        </w:tc>
      </w:tr>
      <w:tr w:rsidR="007D53E8" w:rsidRPr="00397F41" w14:paraId="6847B2B8" w14:textId="77777777" w:rsidTr="00376493">
        <w:trPr>
          <w:trHeight w:val="283"/>
        </w:trPr>
        <w:tc>
          <w:tcPr>
            <w:tcW w:w="2268" w:type="dxa"/>
            <w:vMerge/>
            <w:tcBorders>
              <w:left w:val="double" w:sz="4" w:space="0" w:color="auto"/>
              <w:bottom w:val="double" w:sz="4" w:space="0" w:color="auto"/>
              <w:right w:val="double" w:sz="4" w:space="0" w:color="auto"/>
            </w:tcBorders>
            <w:vAlign w:val="center"/>
          </w:tcPr>
          <w:p w14:paraId="4B164CE5" w14:textId="2D794D77" w:rsidR="007D53E8" w:rsidRPr="00397F41" w:rsidRDefault="007D53E8" w:rsidP="00897374">
            <w:pPr>
              <w:widowControl/>
              <w:ind w:right="-54"/>
              <w:jc w:val="center"/>
              <w:rPr>
                <w:sz w:val="18"/>
              </w:rPr>
            </w:pPr>
          </w:p>
        </w:tc>
        <w:tc>
          <w:tcPr>
            <w:tcW w:w="1488" w:type="dxa"/>
            <w:tcBorders>
              <w:left w:val="double" w:sz="4" w:space="0" w:color="auto"/>
              <w:bottom w:val="double" w:sz="4" w:space="0" w:color="auto"/>
            </w:tcBorders>
          </w:tcPr>
          <w:p w14:paraId="3190C276" w14:textId="77777777" w:rsidR="007D53E8" w:rsidRPr="00397F41" w:rsidRDefault="007D53E8" w:rsidP="00897374">
            <w:pPr>
              <w:widowControl/>
              <w:jc w:val="center"/>
              <w:rPr>
                <w:sz w:val="18"/>
              </w:rPr>
            </w:pPr>
            <w:r>
              <w:rPr>
                <w:rFonts w:hint="eastAsia"/>
                <w:sz w:val="18"/>
              </w:rPr>
              <w:t>●年度</w:t>
            </w:r>
          </w:p>
        </w:tc>
        <w:tc>
          <w:tcPr>
            <w:tcW w:w="1489" w:type="dxa"/>
            <w:tcBorders>
              <w:bottom w:val="double" w:sz="4" w:space="0" w:color="auto"/>
            </w:tcBorders>
            <w:vAlign w:val="center"/>
          </w:tcPr>
          <w:p w14:paraId="1980F778" w14:textId="77777777" w:rsidR="007D53E8" w:rsidRPr="00397F41" w:rsidRDefault="007D53E8" w:rsidP="00897374">
            <w:pPr>
              <w:widowControl/>
              <w:jc w:val="center"/>
              <w:rPr>
                <w:sz w:val="18"/>
              </w:rPr>
            </w:pPr>
            <w:r>
              <w:rPr>
                <w:rFonts w:hint="eastAsia"/>
                <w:sz w:val="18"/>
              </w:rPr>
              <w:t>●年度</w:t>
            </w:r>
          </w:p>
        </w:tc>
        <w:tc>
          <w:tcPr>
            <w:tcW w:w="1488" w:type="dxa"/>
            <w:tcBorders>
              <w:bottom w:val="double" w:sz="4" w:space="0" w:color="auto"/>
            </w:tcBorders>
            <w:vAlign w:val="center"/>
          </w:tcPr>
          <w:p w14:paraId="03A27ED4" w14:textId="77777777" w:rsidR="007D53E8" w:rsidRPr="00397F41" w:rsidRDefault="007D53E8" w:rsidP="00897374">
            <w:pPr>
              <w:widowControl/>
              <w:jc w:val="center"/>
              <w:rPr>
                <w:sz w:val="18"/>
              </w:rPr>
            </w:pPr>
            <w:r>
              <w:rPr>
                <w:rFonts w:hint="eastAsia"/>
                <w:sz w:val="18"/>
              </w:rPr>
              <w:t>●年度</w:t>
            </w:r>
          </w:p>
        </w:tc>
        <w:tc>
          <w:tcPr>
            <w:tcW w:w="1489" w:type="dxa"/>
            <w:tcBorders>
              <w:bottom w:val="double" w:sz="4" w:space="0" w:color="auto"/>
            </w:tcBorders>
            <w:vAlign w:val="center"/>
          </w:tcPr>
          <w:p w14:paraId="0BE84264" w14:textId="77777777" w:rsidR="007D53E8" w:rsidRPr="00397F41" w:rsidRDefault="007D53E8" w:rsidP="00897374">
            <w:pPr>
              <w:widowControl/>
              <w:jc w:val="center"/>
              <w:rPr>
                <w:sz w:val="18"/>
              </w:rPr>
            </w:pPr>
            <w:r>
              <w:rPr>
                <w:rFonts w:hint="eastAsia"/>
                <w:sz w:val="18"/>
              </w:rPr>
              <w:t>●年度</w:t>
            </w:r>
          </w:p>
        </w:tc>
      </w:tr>
      <w:tr w:rsidR="002175A0" w14:paraId="503A4B44" w14:textId="77777777" w:rsidTr="001B6DF0">
        <w:trPr>
          <w:trHeight w:val="283"/>
        </w:trPr>
        <w:tc>
          <w:tcPr>
            <w:tcW w:w="2268" w:type="dxa"/>
            <w:tcBorders>
              <w:top w:val="double" w:sz="4" w:space="0" w:color="auto"/>
              <w:left w:val="double" w:sz="4" w:space="0" w:color="auto"/>
              <w:right w:val="double" w:sz="4" w:space="0" w:color="auto"/>
            </w:tcBorders>
          </w:tcPr>
          <w:p w14:paraId="17E32E9C" w14:textId="733D8153" w:rsidR="002175A0" w:rsidRPr="00E05D68" w:rsidRDefault="002175A0" w:rsidP="00897374">
            <w:pPr>
              <w:widowControl/>
              <w:jc w:val="right"/>
              <w:rPr>
                <w:color w:val="FF0000"/>
              </w:rPr>
            </w:pPr>
          </w:p>
        </w:tc>
        <w:tc>
          <w:tcPr>
            <w:tcW w:w="1488" w:type="dxa"/>
            <w:tcBorders>
              <w:top w:val="double" w:sz="4" w:space="0" w:color="auto"/>
              <w:left w:val="double" w:sz="4" w:space="0" w:color="auto"/>
            </w:tcBorders>
          </w:tcPr>
          <w:p w14:paraId="017FC4C2" w14:textId="517AE8B0" w:rsidR="002175A0" w:rsidRPr="00E05D68" w:rsidRDefault="002175A0" w:rsidP="00897374">
            <w:pPr>
              <w:widowControl/>
              <w:jc w:val="right"/>
              <w:rPr>
                <w:color w:val="FF0000"/>
              </w:rPr>
            </w:pPr>
          </w:p>
        </w:tc>
        <w:tc>
          <w:tcPr>
            <w:tcW w:w="1489" w:type="dxa"/>
            <w:tcBorders>
              <w:top w:val="double" w:sz="4" w:space="0" w:color="auto"/>
            </w:tcBorders>
            <w:vAlign w:val="center"/>
          </w:tcPr>
          <w:p w14:paraId="1DABEECA" w14:textId="27BE7AD4" w:rsidR="002175A0" w:rsidRPr="00E05D68" w:rsidRDefault="002175A0" w:rsidP="00897374">
            <w:pPr>
              <w:widowControl/>
              <w:jc w:val="right"/>
              <w:rPr>
                <w:color w:val="FF0000"/>
              </w:rPr>
            </w:pPr>
          </w:p>
        </w:tc>
        <w:tc>
          <w:tcPr>
            <w:tcW w:w="1488" w:type="dxa"/>
            <w:tcBorders>
              <w:top w:val="double" w:sz="4" w:space="0" w:color="auto"/>
            </w:tcBorders>
            <w:vAlign w:val="center"/>
          </w:tcPr>
          <w:p w14:paraId="67F48A95" w14:textId="77777777" w:rsidR="002175A0" w:rsidRPr="00E05D68" w:rsidRDefault="002175A0" w:rsidP="00897374">
            <w:pPr>
              <w:widowControl/>
              <w:jc w:val="right"/>
              <w:rPr>
                <w:color w:val="FF0000"/>
              </w:rPr>
            </w:pPr>
          </w:p>
        </w:tc>
        <w:tc>
          <w:tcPr>
            <w:tcW w:w="1489" w:type="dxa"/>
            <w:tcBorders>
              <w:top w:val="double" w:sz="4" w:space="0" w:color="auto"/>
            </w:tcBorders>
            <w:vAlign w:val="center"/>
          </w:tcPr>
          <w:p w14:paraId="2B755B3F" w14:textId="77777777" w:rsidR="002175A0" w:rsidRPr="00E05D68" w:rsidRDefault="002175A0" w:rsidP="00897374">
            <w:pPr>
              <w:widowControl/>
              <w:jc w:val="right"/>
              <w:rPr>
                <w:color w:val="FF0000"/>
              </w:rPr>
            </w:pPr>
          </w:p>
        </w:tc>
      </w:tr>
    </w:tbl>
    <w:p w14:paraId="72056C13" w14:textId="2BB6FB7C" w:rsidR="008208CD" w:rsidRPr="000A3E6B" w:rsidRDefault="007D53E8" w:rsidP="008208CD">
      <w:pPr>
        <w:pStyle w:val="a7"/>
        <w:widowControl/>
        <w:numPr>
          <w:ilvl w:val="0"/>
          <w:numId w:val="23"/>
        </w:numPr>
        <w:ind w:leftChars="0"/>
        <w:jc w:val="left"/>
        <w:rPr>
          <w:sz w:val="18"/>
        </w:rPr>
      </w:pPr>
      <w:r>
        <w:rPr>
          <w:rFonts w:hint="eastAsia"/>
          <w:sz w:val="18"/>
        </w:rPr>
        <w:t>都補助金額</w:t>
      </w:r>
      <w:r w:rsidR="008208CD" w:rsidRPr="000A3E6B">
        <w:rPr>
          <w:rFonts w:hint="eastAsia"/>
          <w:sz w:val="18"/>
        </w:rPr>
        <w:t>の各年度における執行予定を記載して下さい。</w:t>
      </w:r>
    </w:p>
    <w:p w14:paraId="62601D13" w14:textId="198D0A9B" w:rsidR="008208CD" w:rsidRPr="00FD61DB" w:rsidRDefault="008208CD" w:rsidP="008208CD">
      <w:pPr>
        <w:pStyle w:val="a7"/>
        <w:widowControl/>
        <w:numPr>
          <w:ilvl w:val="0"/>
          <w:numId w:val="23"/>
        </w:numPr>
        <w:ind w:leftChars="0"/>
        <w:jc w:val="left"/>
      </w:pPr>
      <w:r>
        <w:rPr>
          <w:rFonts w:hint="eastAsia"/>
          <w:sz w:val="18"/>
        </w:rPr>
        <w:t>全体計画に合わせ、適宜欄を追加下さい。</w:t>
      </w:r>
    </w:p>
    <w:p w14:paraId="2120A421" w14:textId="51F70D6D" w:rsidR="006617DF" w:rsidRDefault="006617DF">
      <w:pPr>
        <w:widowControl/>
        <w:jc w:val="left"/>
      </w:pPr>
      <w:r>
        <w:br w:type="page"/>
      </w:r>
    </w:p>
    <w:p w14:paraId="3C9AB91F" w14:textId="1DFF38AE" w:rsidR="00413975" w:rsidRDefault="00413975" w:rsidP="00413975">
      <w:pPr>
        <w:pStyle w:val="a7"/>
        <w:numPr>
          <w:ilvl w:val="0"/>
          <w:numId w:val="2"/>
        </w:numPr>
        <w:ind w:leftChars="0"/>
      </w:pPr>
      <w:r>
        <w:rPr>
          <w:rFonts w:hint="eastAsia"/>
        </w:rPr>
        <w:t>関係者との調整状況</w:t>
      </w:r>
    </w:p>
    <w:p w14:paraId="6CE5CDD8" w14:textId="27EC45D6" w:rsidR="007C415B" w:rsidRDefault="007C415B" w:rsidP="007C415B">
      <w:pPr>
        <w:ind w:left="210" w:hangingChars="100" w:hanging="210"/>
        <w:jc w:val="left"/>
      </w:pPr>
      <w:r>
        <w:rPr>
          <w:rFonts w:asciiTheme="minorEastAsia" w:hAnsiTheme="minorEastAsia" w:hint="eastAsia"/>
          <w:szCs w:val="21"/>
        </w:rPr>
        <w:t>（１）</w:t>
      </w:r>
      <w:r w:rsidR="00CE41B8">
        <w:rPr>
          <w:rFonts w:asciiTheme="minorEastAsia" w:hAnsiTheme="minorEastAsia" w:hint="eastAsia"/>
          <w:szCs w:val="21"/>
        </w:rPr>
        <w:t>東京港埠頭株式会社</w:t>
      </w:r>
      <w:r>
        <w:rPr>
          <w:rFonts w:asciiTheme="minorEastAsia" w:hAnsiTheme="minorEastAsia"/>
        </w:rPr>
        <w:t>との</w:t>
      </w:r>
      <w:r>
        <w:rPr>
          <w:rFonts w:asciiTheme="minorEastAsia" w:hAnsiTheme="minorEastAsia" w:hint="eastAsia"/>
        </w:rPr>
        <w:t>調整状況</w:t>
      </w:r>
      <w:r>
        <w:rPr>
          <w:rFonts w:asciiTheme="minorEastAsia" w:hAnsiTheme="minorEastAsia"/>
        </w:rPr>
        <w:t>について記載して下さい</w:t>
      </w:r>
      <w:r>
        <w:t>。</w:t>
      </w:r>
    </w:p>
    <w:p w14:paraId="4716D3A0" w14:textId="77777777" w:rsidR="007C415B" w:rsidRPr="008F1B63" w:rsidRDefault="007C415B" w:rsidP="007C415B">
      <w:pPr>
        <w:jc w:val="left"/>
        <w:rPr>
          <w:rFonts w:asciiTheme="minorEastAsia" w:hAnsiTheme="minorEastAsia"/>
          <w:sz w:val="18"/>
        </w:rPr>
      </w:pPr>
    </w:p>
    <w:p w14:paraId="51C17A37" w14:textId="77777777" w:rsidR="007C415B" w:rsidRDefault="007C415B" w:rsidP="007C415B">
      <w:pPr>
        <w:ind w:left="210" w:hangingChars="100" w:hanging="210"/>
        <w:jc w:val="left"/>
      </w:pPr>
      <w:r>
        <w:rPr>
          <w:rFonts w:hint="eastAsia"/>
        </w:rPr>
        <w:t>（２）港湾運送</w:t>
      </w:r>
      <w:r>
        <w:t>事業者（</w:t>
      </w:r>
      <w:r>
        <w:rPr>
          <w:rFonts w:hint="eastAsia"/>
        </w:rPr>
        <w:t>労使</w:t>
      </w:r>
      <w:r>
        <w:t>）</w:t>
      </w:r>
      <w:r>
        <w:rPr>
          <w:rFonts w:hint="eastAsia"/>
        </w:rPr>
        <w:t>との調整</w:t>
      </w:r>
      <w:r>
        <w:t>状況について記載して</w:t>
      </w:r>
      <w:r>
        <w:rPr>
          <w:rFonts w:hint="eastAsia"/>
        </w:rPr>
        <w:t>下さい</w:t>
      </w:r>
      <w:r>
        <w:t>。</w:t>
      </w:r>
    </w:p>
    <w:p w14:paraId="067A68B3" w14:textId="77777777" w:rsidR="007C415B" w:rsidRPr="00700FA5" w:rsidRDefault="007C415B" w:rsidP="00CE41B8">
      <w:pPr>
        <w:ind w:leftChars="200" w:left="1140" w:hangingChars="400" w:hanging="720"/>
        <w:jc w:val="left"/>
        <w:rPr>
          <w:sz w:val="18"/>
        </w:rPr>
      </w:pPr>
      <w:r w:rsidRPr="00700FA5">
        <w:rPr>
          <w:rFonts w:hint="eastAsia"/>
          <w:sz w:val="18"/>
        </w:rPr>
        <w:t>（注１）申請前に、地元の関係する港湾運送事業者（元請・専業）及び労働組合に対し、事業採択への申請について事前説明を行った上で記載して下さい。</w:t>
      </w:r>
    </w:p>
    <w:p w14:paraId="210F50E7" w14:textId="77777777" w:rsidR="007C415B" w:rsidRPr="00700FA5" w:rsidRDefault="007C415B" w:rsidP="00CE41B8">
      <w:pPr>
        <w:ind w:leftChars="100" w:left="210"/>
        <w:jc w:val="left"/>
        <w:rPr>
          <w:sz w:val="20"/>
        </w:rPr>
      </w:pPr>
      <w:r w:rsidRPr="00700FA5">
        <w:rPr>
          <w:rFonts w:hint="eastAsia"/>
          <w:sz w:val="20"/>
        </w:rPr>
        <w:t>（ア）地元関係者への事前説明の状況</w:t>
      </w:r>
    </w:p>
    <w:p w14:paraId="639F7865" w14:textId="77777777" w:rsidR="007C415B" w:rsidRPr="00700FA5" w:rsidRDefault="007C415B" w:rsidP="00CE41B8">
      <w:pPr>
        <w:ind w:leftChars="300" w:left="1350" w:hangingChars="400" w:hanging="720"/>
        <w:jc w:val="left"/>
        <w:rPr>
          <w:sz w:val="18"/>
        </w:rPr>
      </w:pPr>
      <w:r w:rsidRPr="00700FA5">
        <w:rPr>
          <w:rFonts w:hint="eastAsia"/>
          <w:sz w:val="18"/>
        </w:rPr>
        <w:t>（注２）①企業･組合名、②説明日時、③事業採択申請への態度（「賛成」、「条件付き</w:t>
      </w:r>
      <w:r>
        <w:rPr>
          <w:rFonts w:hint="eastAsia"/>
          <w:sz w:val="18"/>
        </w:rPr>
        <w:t>容認</w:t>
      </w:r>
      <w:r w:rsidRPr="00700FA5">
        <w:rPr>
          <w:rFonts w:hint="eastAsia"/>
          <w:sz w:val="18"/>
        </w:rPr>
        <w:t>」、「反対」）等）及び今後の調整の見通しについて、できるだけ具体的に記載して下さい。</w:t>
      </w:r>
    </w:p>
    <w:p w14:paraId="77DAA9A8" w14:textId="77777777" w:rsidR="007C415B" w:rsidRPr="00700FA5" w:rsidRDefault="007C415B" w:rsidP="00CE41B8">
      <w:pPr>
        <w:ind w:leftChars="150" w:left="315" w:firstLineChars="100" w:firstLine="200"/>
        <w:jc w:val="left"/>
        <w:rPr>
          <w:sz w:val="20"/>
        </w:rPr>
      </w:pPr>
      <w:r w:rsidRPr="00700FA5">
        <w:rPr>
          <w:rFonts w:hint="eastAsia"/>
          <w:sz w:val="20"/>
        </w:rPr>
        <w:t>（</w:t>
      </w:r>
      <w:r>
        <w:rPr>
          <w:rFonts w:hint="eastAsia"/>
          <w:sz w:val="20"/>
        </w:rPr>
        <w:t>ⅰ</w:t>
      </w:r>
      <w:r w:rsidRPr="00700FA5">
        <w:rPr>
          <w:rFonts w:hint="eastAsia"/>
          <w:sz w:val="20"/>
        </w:rPr>
        <w:t>）港湾運送事業者（元請・専業）</w:t>
      </w:r>
    </w:p>
    <w:p w14:paraId="1AAB929C" w14:textId="77777777" w:rsidR="007C415B" w:rsidRPr="008F1B63" w:rsidRDefault="007C415B" w:rsidP="007C415B">
      <w:pPr>
        <w:jc w:val="left"/>
        <w:rPr>
          <w:rFonts w:asciiTheme="minorEastAsia" w:hAnsiTheme="minorEastAsia"/>
          <w:sz w:val="18"/>
        </w:rPr>
      </w:pPr>
    </w:p>
    <w:p w14:paraId="432438D2" w14:textId="77777777" w:rsidR="007C415B" w:rsidRPr="008F1B63" w:rsidRDefault="007C415B" w:rsidP="007C415B">
      <w:pPr>
        <w:jc w:val="left"/>
        <w:rPr>
          <w:rFonts w:asciiTheme="minorEastAsia" w:hAnsiTheme="minorEastAsia"/>
          <w:sz w:val="18"/>
        </w:rPr>
      </w:pPr>
    </w:p>
    <w:p w14:paraId="522CEDE7" w14:textId="77777777" w:rsidR="00CE41B8" w:rsidRDefault="007C415B" w:rsidP="00CE41B8">
      <w:pPr>
        <w:ind w:leftChars="150" w:left="315" w:firstLineChars="100" w:firstLine="200"/>
        <w:jc w:val="left"/>
        <w:rPr>
          <w:sz w:val="18"/>
        </w:rPr>
      </w:pPr>
      <w:r w:rsidRPr="00700FA5">
        <w:rPr>
          <w:rFonts w:hint="eastAsia"/>
          <w:sz w:val="20"/>
        </w:rPr>
        <w:t>（ⅱ）港湾運送事業者の労働組合</w:t>
      </w:r>
      <w:r w:rsidRPr="008F1B63">
        <w:rPr>
          <w:rFonts w:hint="eastAsia"/>
          <w:sz w:val="18"/>
        </w:rPr>
        <w:t xml:space="preserve">　</w:t>
      </w:r>
    </w:p>
    <w:p w14:paraId="5FA4BB6F" w14:textId="138AE2D6" w:rsidR="007C415B" w:rsidRPr="008F1B63" w:rsidRDefault="007C415B" w:rsidP="00CE41B8">
      <w:pPr>
        <w:ind w:leftChars="150" w:left="315" w:firstLineChars="300" w:firstLine="540"/>
        <w:jc w:val="left"/>
        <w:rPr>
          <w:sz w:val="18"/>
        </w:rPr>
      </w:pPr>
      <w:r w:rsidRPr="008F1B63">
        <w:rPr>
          <w:rFonts w:hint="eastAsia"/>
          <w:sz w:val="18"/>
        </w:rPr>
        <w:t>※使用者を通じて事前説明を行った場合は、その旨を</w:t>
      </w:r>
      <w:r>
        <w:rPr>
          <w:rFonts w:hint="eastAsia"/>
          <w:sz w:val="18"/>
        </w:rPr>
        <w:t>記載</w:t>
      </w:r>
      <w:r w:rsidRPr="008F1B63">
        <w:rPr>
          <w:rFonts w:hint="eastAsia"/>
          <w:sz w:val="18"/>
        </w:rPr>
        <w:t>。</w:t>
      </w:r>
    </w:p>
    <w:p w14:paraId="4DB787C9" w14:textId="77777777" w:rsidR="007C415B" w:rsidRPr="008F1B63" w:rsidRDefault="007C415B" w:rsidP="007C415B">
      <w:pPr>
        <w:jc w:val="left"/>
        <w:rPr>
          <w:rFonts w:asciiTheme="minorEastAsia" w:hAnsiTheme="minorEastAsia"/>
          <w:sz w:val="18"/>
        </w:rPr>
      </w:pPr>
    </w:p>
    <w:p w14:paraId="14E10A88" w14:textId="77777777" w:rsidR="007C415B" w:rsidRPr="008F1B63" w:rsidRDefault="007C415B" w:rsidP="007C415B">
      <w:pPr>
        <w:jc w:val="left"/>
        <w:rPr>
          <w:rFonts w:asciiTheme="minorEastAsia" w:hAnsiTheme="minorEastAsia"/>
          <w:sz w:val="18"/>
        </w:rPr>
      </w:pPr>
    </w:p>
    <w:p w14:paraId="185DB516" w14:textId="73BD7439" w:rsidR="007C415B" w:rsidRPr="00700FA5" w:rsidRDefault="007C415B" w:rsidP="007C415B">
      <w:pPr>
        <w:ind w:left="200" w:hangingChars="100" w:hanging="200"/>
        <w:jc w:val="left"/>
        <w:rPr>
          <w:sz w:val="20"/>
        </w:rPr>
      </w:pPr>
      <w:r w:rsidRPr="00700FA5">
        <w:rPr>
          <w:rFonts w:hint="eastAsia"/>
          <w:sz w:val="20"/>
        </w:rPr>
        <w:t>（イ）遠隔操作</w:t>
      </w:r>
      <w:r w:rsidR="00CE41B8">
        <w:rPr>
          <w:rFonts w:hint="eastAsia"/>
          <w:sz w:val="20"/>
        </w:rPr>
        <w:t>荷役機械</w:t>
      </w:r>
      <w:r w:rsidRPr="00700FA5">
        <w:rPr>
          <w:rFonts w:hint="eastAsia"/>
          <w:sz w:val="20"/>
        </w:rPr>
        <w:t>の導入に伴う雇用･就労への影響と対応方針</w:t>
      </w:r>
    </w:p>
    <w:p w14:paraId="5DF8D0E0" w14:textId="7540B0C2" w:rsidR="007C415B" w:rsidRDefault="007C415B" w:rsidP="007C415B">
      <w:pPr>
        <w:ind w:leftChars="200" w:left="960" w:hangingChars="300" w:hanging="540"/>
        <w:jc w:val="left"/>
        <w:rPr>
          <w:sz w:val="18"/>
        </w:rPr>
      </w:pPr>
      <w:r>
        <w:rPr>
          <w:rFonts w:hint="eastAsia"/>
          <w:sz w:val="18"/>
        </w:rPr>
        <w:t>（注３</w:t>
      </w:r>
      <w:r w:rsidRPr="00700FA5">
        <w:rPr>
          <w:rFonts w:hint="eastAsia"/>
          <w:sz w:val="18"/>
        </w:rPr>
        <w:t>）遠隔操作</w:t>
      </w:r>
      <w:r w:rsidR="00CE41B8">
        <w:rPr>
          <w:rFonts w:hint="eastAsia"/>
          <w:sz w:val="18"/>
        </w:rPr>
        <w:t>荷役機械</w:t>
      </w:r>
      <w:r w:rsidRPr="00700FA5">
        <w:rPr>
          <w:rFonts w:hint="eastAsia"/>
          <w:sz w:val="18"/>
        </w:rPr>
        <w:t>の導入に伴い、運転員の必要人数が減少する可能性がある場合、当該港湾労働者の雇用･就労を確保するための申請者としての対応方針について、できるだけ具体的に</w:t>
      </w:r>
      <w:r>
        <w:rPr>
          <w:rFonts w:hint="eastAsia"/>
          <w:sz w:val="18"/>
        </w:rPr>
        <w:t>記載</w:t>
      </w:r>
      <w:r w:rsidRPr="00700FA5">
        <w:rPr>
          <w:rFonts w:hint="eastAsia"/>
          <w:sz w:val="18"/>
        </w:rPr>
        <w:t>して下さい。</w:t>
      </w:r>
    </w:p>
    <w:p w14:paraId="17975A5A" w14:textId="3ABDC539" w:rsidR="007C415B" w:rsidRDefault="007B7E47" w:rsidP="007C415B">
      <w:pPr>
        <w:ind w:leftChars="200" w:left="960" w:hangingChars="300" w:hanging="540"/>
        <w:jc w:val="left"/>
        <w:rPr>
          <w:sz w:val="18"/>
        </w:rPr>
      </w:pPr>
      <w:r>
        <w:rPr>
          <w:noProof/>
          <w:sz w:val="18"/>
        </w:rPr>
        <mc:AlternateContent>
          <mc:Choice Requires="wps">
            <w:drawing>
              <wp:inline distT="0" distB="0" distL="0" distR="0" wp14:anchorId="6093E506" wp14:editId="1BC26E2C">
                <wp:extent cx="5265420" cy="1874520"/>
                <wp:effectExtent l="0" t="0" r="11430" b="11430"/>
                <wp:docPr id="4" name="テキスト ボックス 4"/>
                <wp:cNvGraphicFramePr/>
                <a:graphic xmlns:a="http://schemas.openxmlformats.org/drawingml/2006/main">
                  <a:graphicData uri="http://schemas.microsoft.com/office/word/2010/wordprocessingShape">
                    <wps:wsp>
                      <wps:cNvSpPr txBox="1"/>
                      <wps:spPr>
                        <a:xfrm>
                          <a:off x="0" y="0"/>
                          <a:ext cx="5265420" cy="1874520"/>
                        </a:xfrm>
                        <a:prstGeom prst="rect">
                          <a:avLst/>
                        </a:prstGeom>
                        <a:solidFill>
                          <a:schemeClr val="lt1"/>
                        </a:solidFill>
                        <a:ln w="6350">
                          <a:solidFill>
                            <a:prstClr val="black"/>
                          </a:solidFill>
                        </a:ln>
                      </wps:spPr>
                      <wps:txbx>
                        <w:txbxContent>
                          <w:p w14:paraId="4E34DAA9" w14:textId="77777777" w:rsidR="007B7E47" w:rsidRPr="00700FA5" w:rsidRDefault="007B7E47" w:rsidP="007B7E47">
                            <w:pPr>
                              <w:ind w:firstLineChars="100" w:firstLine="180"/>
                              <w:jc w:val="left"/>
                              <w:rPr>
                                <w:sz w:val="18"/>
                              </w:rPr>
                            </w:pPr>
                            <w:r>
                              <w:rPr>
                                <w:rFonts w:hint="eastAsia"/>
                                <w:sz w:val="18"/>
                              </w:rPr>
                              <w:t>（</w:t>
                            </w:r>
                            <w:r w:rsidRPr="00700FA5">
                              <w:rPr>
                                <w:rFonts w:hint="eastAsia"/>
                                <w:sz w:val="18"/>
                              </w:rPr>
                              <w:t>例）以下の対応方針の下、関係者と調整を行う。</w:t>
                            </w:r>
                          </w:p>
                          <w:p w14:paraId="59E492E6" w14:textId="231DF288" w:rsidR="007B7E47" w:rsidRPr="007B7E47" w:rsidRDefault="007B7E47" w:rsidP="007B7E47">
                            <w:pPr>
                              <w:ind w:leftChars="200" w:left="600" w:hangingChars="100" w:hanging="180"/>
                              <w:jc w:val="left"/>
                              <w:rPr>
                                <w:sz w:val="18"/>
                              </w:rPr>
                            </w:pPr>
                            <w:r w:rsidRPr="00700FA5">
                              <w:rPr>
                                <w:rFonts w:hint="eastAsia"/>
                                <w:sz w:val="18"/>
                              </w:rPr>
                              <w:t>「</w:t>
                            </w:r>
                            <w:r>
                              <w:rPr>
                                <w:rFonts w:hint="eastAsia"/>
                                <w:sz w:val="18"/>
                              </w:rPr>
                              <w:t>労働</w:t>
                            </w:r>
                            <w:r>
                              <w:rPr>
                                <w:sz w:val="18"/>
                              </w:rPr>
                              <w:t>基準法に基づく時間外労働の上限規制遵守のための作業体制</w:t>
                            </w:r>
                            <w:r>
                              <w:rPr>
                                <w:rFonts w:hint="eastAsia"/>
                                <w:sz w:val="18"/>
                              </w:rPr>
                              <w:t>の</w:t>
                            </w:r>
                            <w:r>
                              <w:rPr>
                                <w:sz w:val="18"/>
                              </w:rPr>
                              <w:t>見直し、</w:t>
                            </w:r>
                            <w:r>
                              <w:rPr>
                                <w:rFonts w:hint="eastAsia"/>
                                <w:sz w:val="18"/>
                              </w:rPr>
                              <w:t>コンテナ</w:t>
                            </w:r>
                            <w:r>
                              <w:rPr>
                                <w:sz w:val="18"/>
                              </w:rPr>
                              <w:t>ターミナルのゲート前でのトラック運転</w:t>
                            </w:r>
                            <w:r>
                              <w:rPr>
                                <w:rFonts w:hint="eastAsia"/>
                                <w:sz w:val="18"/>
                              </w:rPr>
                              <w:t>者</w:t>
                            </w:r>
                            <w:r>
                              <w:rPr>
                                <w:sz w:val="18"/>
                              </w:rPr>
                              <w:t>の長時間待機の解消のための作業体制の</w:t>
                            </w:r>
                            <w:r>
                              <w:rPr>
                                <w:rFonts w:hint="eastAsia"/>
                                <w:sz w:val="18"/>
                              </w:rPr>
                              <w:t>強化</w:t>
                            </w:r>
                            <w:r>
                              <w:rPr>
                                <w:sz w:val="18"/>
                              </w:rPr>
                              <w:t>、</w:t>
                            </w:r>
                            <w:r w:rsidRPr="00700FA5">
                              <w:rPr>
                                <w:rFonts w:hint="eastAsia"/>
                                <w:sz w:val="18"/>
                              </w:rPr>
                              <w:t>人手が不足している他の業務分野</w:t>
                            </w:r>
                            <w:r>
                              <w:rPr>
                                <w:rFonts w:hint="eastAsia"/>
                                <w:sz w:val="18"/>
                              </w:rPr>
                              <w:t>や</w:t>
                            </w:r>
                            <w:r>
                              <w:rPr>
                                <w:sz w:val="18"/>
                              </w:rPr>
                              <w:t>新たに進出した</w:t>
                            </w:r>
                            <w:r>
                              <w:rPr>
                                <w:rFonts w:hint="eastAsia"/>
                                <w:sz w:val="18"/>
                              </w:rPr>
                              <w:t>港湾</w:t>
                            </w:r>
                            <w:r>
                              <w:rPr>
                                <w:sz w:val="18"/>
                              </w:rPr>
                              <w:t>運送関連の他の業務分野</w:t>
                            </w:r>
                            <w:r w:rsidRPr="00700FA5">
                              <w:rPr>
                                <w:rFonts w:hint="eastAsia"/>
                                <w:sz w:val="18"/>
                              </w:rPr>
                              <w:t>（「</w:t>
                            </w:r>
                            <w:r>
                              <w:rPr>
                                <w:rFonts w:hint="eastAsia"/>
                                <w:sz w:val="18"/>
                              </w:rPr>
                              <w:t>ドレージ</w:t>
                            </w:r>
                            <w:r w:rsidRPr="00700FA5">
                              <w:rPr>
                                <w:rFonts w:hint="eastAsia"/>
                                <w:sz w:val="18"/>
                              </w:rPr>
                              <w:t>業務」等）への配置転換を行うこと等により、余剰となる運転員の雇用と就労を確保するとともに、転換先の業務分野の労働者</w:t>
                            </w:r>
                            <w:r w:rsidRPr="00967BE5">
                              <w:rPr>
                                <w:rFonts w:hint="eastAsia"/>
                                <w:sz w:val="18"/>
                              </w:rPr>
                              <w:t>の長時間労働の是正を図る。その際</w:t>
                            </w:r>
                            <w:r w:rsidRPr="00967BE5">
                              <w:rPr>
                                <w:sz w:val="18"/>
                              </w:rPr>
                              <w:t>、</w:t>
                            </w:r>
                            <w:r w:rsidRPr="00967BE5">
                              <w:rPr>
                                <w:rFonts w:hint="eastAsia"/>
                                <w:sz w:val="18"/>
                              </w:rPr>
                              <w:t>配置転換に必要な資格取得等のための教育訓練を</w:t>
                            </w:r>
                            <w:r w:rsidRPr="00967BE5">
                              <w:rPr>
                                <w:sz w:val="18"/>
                              </w:rPr>
                              <w:t>実施</w:t>
                            </w:r>
                            <w:r w:rsidRPr="00967BE5">
                              <w:rPr>
                                <w:rFonts w:hint="eastAsia"/>
                                <w:sz w:val="18"/>
                              </w:rPr>
                              <w:t>する。また</w:t>
                            </w:r>
                            <w:r w:rsidRPr="00967BE5">
                              <w:rPr>
                                <w:sz w:val="18"/>
                              </w:rPr>
                              <w:t>、</w:t>
                            </w:r>
                            <w:r w:rsidRPr="00967BE5">
                              <w:rPr>
                                <w:rFonts w:hint="eastAsia"/>
                                <w:sz w:val="18"/>
                              </w:rPr>
                              <w:t>職業</w:t>
                            </w:r>
                            <w:r w:rsidRPr="00967BE5">
                              <w:rPr>
                                <w:sz w:val="18"/>
                              </w:rPr>
                              <w:t>として</w:t>
                            </w:r>
                            <w:r w:rsidRPr="00967BE5">
                              <w:rPr>
                                <w:rFonts w:hint="eastAsia"/>
                                <w:sz w:val="18"/>
                              </w:rPr>
                              <w:t>の港湾</w:t>
                            </w:r>
                            <w:r w:rsidRPr="00967BE5">
                              <w:rPr>
                                <w:sz w:val="18"/>
                              </w:rPr>
                              <w:t>労働者の</w:t>
                            </w:r>
                            <w:r w:rsidRPr="00967BE5">
                              <w:rPr>
                                <w:rFonts w:hint="eastAsia"/>
                                <w:sz w:val="18"/>
                              </w:rPr>
                              <w:t>魅力を向上させ、港湾労働の担い手を</w:t>
                            </w:r>
                            <w:r w:rsidRPr="00967BE5">
                              <w:rPr>
                                <w:sz w:val="18"/>
                              </w:rPr>
                              <w:t>将来に</w:t>
                            </w:r>
                            <w:r w:rsidRPr="00967BE5">
                              <w:rPr>
                                <w:rFonts w:hint="eastAsia"/>
                                <w:sz w:val="18"/>
                              </w:rPr>
                              <w:t>わたって</w:t>
                            </w:r>
                            <w:r w:rsidRPr="00967BE5">
                              <w:rPr>
                                <w:sz w:val="18"/>
                              </w:rPr>
                              <w:t>確保する観点から・・・等の</w:t>
                            </w:r>
                            <w:r w:rsidRPr="00967BE5">
                              <w:rPr>
                                <w:rFonts w:hint="eastAsia"/>
                                <w:sz w:val="18"/>
                              </w:rPr>
                              <w:t>取組を実施する</w:t>
                            </w:r>
                            <w:r>
                              <w:rPr>
                                <w:rFonts w:hint="eastAsia"/>
                                <w:sz w:val="18"/>
                              </w:rPr>
                              <w:t>。</w:t>
                            </w:r>
                            <w:r w:rsidRPr="00700FA5">
                              <w:rPr>
                                <w:rFonts w:hint="eastAsia"/>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093E506" id="_x0000_t202" coordsize="21600,21600" o:spt="202" path="m,l,21600r21600,l21600,xe">
                <v:stroke joinstyle="miter"/>
                <v:path gradientshapeok="t" o:connecttype="rect"/>
              </v:shapetype>
              <v:shape id="テキスト ボックス 4" o:spid="_x0000_s1027" type="#_x0000_t202" style="width:414.6pt;height:14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" fillcolor="white [3201]" strokeweight=".5pt">
                <v:textbox>
                  <w:txbxContent>
                    <w:p w14:paraId="4E34DAA9" w14:textId="77777777" w:rsidR="007B7E47" w:rsidRPr="00700FA5" w:rsidRDefault="007B7E47" w:rsidP="007B7E47">
                      <w:pPr>
                        <w:ind w:firstLineChars="100" w:firstLine="180"/>
                        <w:jc w:val="left"/>
                        <w:rPr>
                          <w:sz w:val="18"/>
                        </w:rPr>
                      </w:pPr>
                      <w:r>
                        <w:rPr>
                          <w:rFonts w:hint="eastAsia"/>
                          <w:sz w:val="18"/>
                        </w:rPr>
                        <w:t>（</w:t>
                      </w:r>
                      <w:r w:rsidRPr="00700FA5">
                        <w:rPr>
                          <w:rFonts w:hint="eastAsia"/>
                          <w:sz w:val="18"/>
                        </w:rPr>
                        <w:t>例）以下の対応方針の下、関係者と調整を行う。</w:t>
                      </w:r>
                    </w:p>
                    <w:p w14:paraId="59E492E6" w14:textId="231DF288" w:rsidR="007B7E47" w:rsidRPr="007B7E47" w:rsidRDefault="007B7E47" w:rsidP="007B7E47">
                      <w:pPr>
                        <w:ind w:leftChars="200" w:left="600" w:hangingChars="100" w:hanging="180"/>
                        <w:jc w:val="left"/>
                        <w:rPr>
                          <w:sz w:val="18"/>
                        </w:rPr>
                      </w:pPr>
                      <w:r w:rsidRPr="00700FA5">
                        <w:rPr>
                          <w:rFonts w:hint="eastAsia"/>
                          <w:sz w:val="18"/>
                        </w:rPr>
                        <w:t>「</w:t>
                      </w:r>
                      <w:r>
                        <w:rPr>
                          <w:rFonts w:hint="eastAsia"/>
                          <w:sz w:val="18"/>
                        </w:rPr>
                        <w:t>労働</w:t>
                      </w:r>
                      <w:r>
                        <w:rPr>
                          <w:sz w:val="18"/>
                        </w:rPr>
                        <w:t>基準法に基づく時間外労働の上限規制遵守のための作業体制</w:t>
                      </w:r>
                      <w:r>
                        <w:rPr>
                          <w:rFonts w:hint="eastAsia"/>
                          <w:sz w:val="18"/>
                        </w:rPr>
                        <w:t>の</w:t>
                      </w:r>
                      <w:r>
                        <w:rPr>
                          <w:sz w:val="18"/>
                        </w:rPr>
                        <w:t>見直し、</w:t>
                      </w:r>
                      <w:r>
                        <w:rPr>
                          <w:rFonts w:hint="eastAsia"/>
                          <w:sz w:val="18"/>
                        </w:rPr>
                        <w:t>コンテナ</w:t>
                      </w:r>
                      <w:r>
                        <w:rPr>
                          <w:sz w:val="18"/>
                        </w:rPr>
                        <w:t>ターミナルのゲート前でのトラック運転</w:t>
                      </w:r>
                      <w:r>
                        <w:rPr>
                          <w:rFonts w:hint="eastAsia"/>
                          <w:sz w:val="18"/>
                        </w:rPr>
                        <w:t>者</w:t>
                      </w:r>
                      <w:r>
                        <w:rPr>
                          <w:sz w:val="18"/>
                        </w:rPr>
                        <w:t>の長時間待機の解消のための作業体制の</w:t>
                      </w:r>
                      <w:r>
                        <w:rPr>
                          <w:rFonts w:hint="eastAsia"/>
                          <w:sz w:val="18"/>
                        </w:rPr>
                        <w:t>強化</w:t>
                      </w:r>
                      <w:r>
                        <w:rPr>
                          <w:sz w:val="18"/>
                        </w:rPr>
                        <w:t>、</w:t>
                      </w:r>
                      <w:r w:rsidRPr="00700FA5">
                        <w:rPr>
                          <w:rFonts w:hint="eastAsia"/>
                          <w:sz w:val="18"/>
                        </w:rPr>
                        <w:t>人手が不足している他の業務分野</w:t>
                      </w:r>
                      <w:r>
                        <w:rPr>
                          <w:rFonts w:hint="eastAsia"/>
                          <w:sz w:val="18"/>
                        </w:rPr>
                        <w:t>や</w:t>
                      </w:r>
                      <w:r>
                        <w:rPr>
                          <w:sz w:val="18"/>
                        </w:rPr>
                        <w:t>新たに進出した</w:t>
                      </w:r>
                      <w:r>
                        <w:rPr>
                          <w:rFonts w:hint="eastAsia"/>
                          <w:sz w:val="18"/>
                        </w:rPr>
                        <w:t>港湾</w:t>
                      </w:r>
                      <w:r>
                        <w:rPr>
                          <w:sz w:val="18"/>
                        </w:rPr>
                        <w:t>運送関連の他の業務分野</w:t>
                      </w:r>
                      <w:r w:rsidRPr="00700FA5">
                        <w:rPr>
                          <w:rFonts w:hint="eastAsia"/>
                          <w:sz w:val="18"/>
                        </w:rPr>
                        <w:t>（「</w:t>
                      </w:r>
                      <w:r>
                        <w:rPr>
                          <w:rFonts w:hint="eastAsia"/>
                          <w:sz w:val="18"/>
                        </w:rPr>
                        <w:t>ドレージ</w:t>
                      </w:r>
                      <w:r w:rsidRPr="00700FA5">
                        <w:rPr>
                          <w:rFonts w:hint="eastAsia"/>
                          <w:sz w:val="18"/>
                        </w:rPr>
                        <w:t>業務」等）への配置転換を行うこと等により、余剰となる運転員の雇用と就労を確保するとともに、転換先の業務分野の労働者</w:t>
                      </w:r>
                      <w:r w:rsidRPr="00967BE5">
                        <w:rPr>
                          <w:rFonts w:hint="eastAsia"/>
                          <w:sz w:val="18"/>
                        </w:rPr>
                        <w:t>の長時間労働の是正を図る。その際</w:t>
                      </w:r>
                      <w:r w:rsidRPr="00967BE5">
                        <w:rPr>
                          <w:sz w:val="18"/>
                        </w:rPr>
                        <w:t>、</w:t>
                      </w:r>
                      <w:r w:rsidRPr="00967BE5">
                        <w:rPr>
                          <w:rFonts w:hint="eastAsia"/>
                          <w:sz w:val="18"/>
                        </w:rPr>
                        <w:t>配置転換に必要な資格取得等のための教育訓練を</w:t>
                      </w:r>
                      <w:r w:rsidRPr="00967BE5">
                        <w:rPr>
                          <w:sz w:val="18"/>
                        </w:rPr>
                        <w:t>実施</w:t>
                      </w:r>
                      <w:r w:rsidRPr="00967BE5">
                        <w:rPr>
                          <w:rFonts w:hint="eastAsia"/>
                          <w:sz w:val="18"/>
                        </w:rPr>
                        <w:t>する。また</w:t>
                      </w:r>
                      <w:r w:rsidRPr="00967BE5">
                        <w:rPr>
                          <w:sz w:val="18"/>
                        </w:rPr>
                        <w:t>、</w:t>
                      </w:r>
                      <w:r w:rsidRPr="00967BE5">
                        <w:rPr>
                          <w:rFonts w:hint="eastAsia"/>
                          <w:sz w:val="18"/>
                        </w:rPr>
                        <w:t>職業</w:t>
                      </w:r>
                      <w:r w:rsidRPr="00967BE5">
                        <w:rPr>
                          <w:sz w:val="18"/>
                        </w:rPr>
                        <w:t>として</w:t>
                      </w:r>
                      <w:r w:rsidRPr="00967BE5">
                        <w:rPr>
                          <w:rFonts w:hint="eastAsia"/>
                          <w:sz w:val="18"/>
                        </w:rPr>
                        <w:t>の港湾</w:t>
                      </w:r>
                      <w:r w:rsidRPr="00967BE5">
                        <w:rPr>
                          <w:sz w:val="18"/>
                        </w:rPr>
                        <w:t>労働者の</w:t>
                      </w:r>
                      <w:r w:rsidRPr="00967BE5">
                        <w:rPr>
                          <w:rFonts w:hint="eastAsia"/>
                          <w:sz w:val="18"/>
                        </w:rPr>
                        <w:t>魅力を向上させ、港湾労働の担い手を</w:t>
                      </w:r>
                      <w:r w:rsidRPr="00967BE5">
                        <w:rPr>
                          <w:sz w:val="18"/>
                        </w:rPr>
                        <w:t>将来に</w:t>
                      </w:r>
                      <w:r w:rsidRPr="00967BE5">
                        <w:rPr>
                          <w:rFonts w:hint="eastAsia"/>
                          <w:sz w:val="18"/>
                        </w:rPr>
                        <w:t>わたって</w:t>
                      </w:r>
                      <w:r w:rsidRPr="00967BE5">
                        <w:rPr>
                          <w:sz w:val="18"/>
                        </w:rPr>
                        <w:t>確保する観点から・・・等の</w:t>
                      </w:r>
                      <w:r w:rsidRPr="00967BE5">
                        <w:rPr>
                          <w:rFonts w:hint="eastAsia"/>
                          <w:sz w:val="18"/>
                        </w:rPr>
                        <w:t>取組を実施する</w:t>
                      </w:r>
                      <w:r>
                        <w:rPr>
                          <w:rFonts w:hint="eastAsia"/>
                          <w:sz w:val="18"/>
                        </w:rPr>
                        <w:t>。</w:t>
                      </w:r>
                      <w:r w:rsidRPr="00700FA5">
                        <w:rPr>
                          <w:rFonts w:hint="eastAsia"/>
                          <w:sz w:val="18"/>
                        </w:rPr>
                        <w:t>」</w:t>
                      </w:r>
                    </w:p>
                  </w:txbxContent>
                </v:textbox>
                <w10:anchorlock/>
              </v:shape>
            </w:pict>
          </mc:Fallback>
        </mc:AlternateContent>
      </w:r>
    </w:p>
    <w:p w14:paraId="2471F67B" w14:textId="77777777" w:rsidR="007C415B" w:rsidRDefault="007C415B" w:rsidP="007C415B">
      <w:pPr>
        <w:ind w:leftChars="200" w:left="960" w:hangingChars="300" w:hanging="540"/>
        <w:jc w:val="left"/>
        <w:rPr>
          <w:sz w:val="18"/>
        </w:rPr>
      </w:pPr>
      <w:r w:rsidRPr="00700FA5">
        <w:rPr>
          <w:rFonts w:hint="eastAsia"/>
          <w:sz w:val="18"/>
        </w:rPr>
        <w:t>（注</w:t>
      </w:r>
      <w:r>
        <w:rPr>
          <w:rFonts w:hint="eastAsia"/>
          <w:sz w:val="18"/>
        </w:rPr>
        <w:t>４</w:t>
      </w:r>
      <w:r w:rsidRPr="00700FA5">
        <w:rPr>
          <w:rFonts w:hint="eastAsia"/>
          <w:sz w:val="18"/>
        </w:rPr>
        <w:t>）対応方針について、関係者との調整状況についても</w:t>
      </w:r>
      <w:r>
        <w:rPr>
          <w:rFonts w:hint="eastAsia"/>
          <w:sz w:val="18"/>
        </w:rPr>
        <w:t>記載</w:t>
      </w:r>
      <w:r w:rsidRPr="00700FA5">
        <w:rPr>
          <w:rFonts w:hint="eastAsia"/>
          <w:sz w:val="18"/>
        </w:rPr>
        <w:t>して下さい。（「上記方針について合意済み」、「調整の場を設けることについて合意済み」等）</w:t>
      </w:r>
    </w:p>
    <w:p w14:paraId="0C2DE963" w14:textId="77777777" w:rsidR="007A10DE" w:rsidRPr="008F1B63" w:rsidRDefault="007A10DE" w:rsidP="007C415B">
      <w:pPr>
        <w:jc w:val="left"/>
        <w:rPr>
          <w:rFonts w:asciiTheme="minorEastAsia" w:hAnsiTheme="minorEastAsia"/>
        </w:rPr>
      </w:pPr>
    </w:p>
    <w:p w14:paraId="5E97B5CA" w14:textId="24186F15" w:rsidR="007C415B" w:rsidRDefault="007C415B" w:rsidP="007C415B">
      <w:pPr>
        <w:ind w:left="210" w:hangingChars="100" w:hanging="210"/>
        <w:jc w:val="left"/>
      </w:pPr>
      <w:r>
        <w:rPr>
          <w:rFonts w:hint="eastAsia"/>
        </w:rPr>
        <w:t>（３）</w:t>
      </w:r>
      <w:r>
        <w:t>その他</w:t>
      </w:r>
      <w:r>
        <w:rPr>
          <w:rFonts w:hint="eastAsia"/>
        </w:rPr>
        <w:t>、導入に</w:t>
      </w:r>
      <w:r>
        <w:t>係る関係者との</w:t>
      </w:r>
      <w:r>
        <w:rPr>
          <w:rFonts w:hint="eastAsia"/>
        </w:rPr>
        <w:t>調整状況</w:t>
      </w:r>
      <w:r>
        <w:t>について記載して下さい。</w:t>
      </w:r>
    </w:p>
    <w:p w14:paraId="7D25ED68" w14:textId="77777777" w:rsidR="007C415B" w:rsidRDefault="007C415B" w:rsidP="007C415B">
      <w:pPr>
        <w:jc w:val="left"/>
        <w:rPr>
          <w:rFonts w:asciiTheme="minorEastAsia" w:hAnsiTheme="minorEastAsia"/>
          <w:sz w:val="18"/>
        </w:rPr>
      </w:pPr>
    </w:p>
    <w:p w14:paraId="4550C1AC" w14:textId="5548D3F8" w:rsidR="00413975" w:rsidRDefault="007C415B" w:rsidP="001B6DF0">
      <w:pPr>
        <w:ind w:left="180" w:hangingChars="100" w:hanging="180"/>
        <w:jc w:val="left"/>
      </w:pPr>
      <w:r w:rsidRPr="006D75C2">
        <w:rPr>
          <w:rFonts w:hint="eastAsia"/>
          <w:sz w:val="18"/>
        </w:rPr>
        <w:t>（注</w:t>
      </w:r>
      <w:r>
        <w:rPr>
          <w:rFonts w:hint="eastAsia"/>
          <w:sz w:val="18"/>
        </w:rPr>
        <w:t>５</w:t>
      </w:r>
      <w:r w:rsidRPr="006D75C2">
        <w:rPr>
          <w:rFonts w:hint="eastAsia"/>
          <w:sz w:val="18"/>
        </w:rPr>
        <w:t>）</w:t>
      </w:r>
      <w:r>
        <w:rPr>
          <w:rFonts w:hint="eastAsia"/>
          <w:sz w:val="18"/>
        </w:rPr>
        <w:t>上記</w:t>
      </w:r>
      <w:r>
        <w:rPr>
          <w:sz w:val="18"/>
        </w:rPr>
        <w:t>３つについて、</w:t>
      </w:r>
      <w:r>
        <w:rPr>
          <w:rFonts w:hint="eastAsia"/>
          <w:sz w:val="18"/>
        </w:rPr>
        <w:t>関係者</w:t>
      </w:r>
      <w:r>
        <w:rPr>
          <w:sz w:val="18"/>
        </w:rPr>
        <w:t>と</w:t>
      </w:r>
      <w:r>
        <w:rPr>
          <w:rFonts w:asciiTheme="minorEastAsia" w:hAnsiTheme="minorEastAsia" w:hint="eastAsia"/>
          <w:color w:val="000000" w:themeColor="text1"/>
          <w:sz w:val="18"/>
          <w:szCs w:val="21"/>
        </w:rPr>
        <w:t>文書に</w:t>
      </w:r>
      <w:r>
        <w:rPr>
          <w:rFonts w:asciiTheme="minorEastAsia" w:hAnsiTheme="minorEastAsia"/>
          <w:color w:val="000000" w:themeColor="text1"/>
          <w:sz w:val="18"/>
          <w:szCs w:val="21"/>
        </w:rPr>
        <w:t>より合意している</w:t>
      </w:r>
      <w:r>
        <w:rPr>
          <w:rFonts w:asciiTheme="minorEastAsia" w:hAnsiTheme="minorEastAsia" w:hint="eastAsia"/>
          <w:color w:val="000000" w:themeColor="text1"/>
          <w:sz w:val="18"/>
          <w:szCs w:val="21"/>
        </w:rPr>
        <w:t>など</w:t>
      </w:r>
      <w:r>
        <w:rPr>
          <w:rFonts w:asciiTheme="minorEastAsia" w:hAnsiTheme="minorEastAsia"/>
          <w:color w:val="000000" w:themeColor="text1"/>
          <w:sz w:val="18"/>
          <w:szCs w:val="21"/>
        </w:rPr>
        <w:t>、</w:t>
      </w:r>
      <w:r>
        <w:rPr>
          <w:rFonts w:asciiTheme="minorEastAsia" w:hAnsiTheme="minorEastAsia" w:hint="eastAsia"/>
          <w:color w:val="000000" w:themeColor="text1"/>
          <w:sz w:val="18"/>
          <w:szCs w:val="21"/>
        </w:rPr>
        <w:t>取り交わした</w:t>
      </w:r>
      <w:r>
        <w:rPr>
          <w:rFonts w:asciiTheme="minorEastAsia" w:hAnsiTheme="minorEastAsia"/>
          <w:color w:val="000000" w:themeColor="text1"/>
          <w:sz w:val="18"/>
          <w:szCs w:val="21"/>
        </w:rPr>
        <w:t>文書がある場合</w:t>
      </w:r>
      <w:r>
        <w:rPr>
          <w:rFonts w:asciiTheme="minorEastAsia" w:hAnsiTheme="minorEastAsia" w:hint="eastAsia"/>
          <w:color w:val="000000" w:themeColor="text1"/>
          <w:sz w:val="18"/>
          <w:szCs w:val="21"/>
        </w:rPr>
        <w:t>は、</w:t>
      </w:r>
      <w:r>
        <w:rPr>
          <w:rFonts w:asciiTheme="minorEastAsia" w:hAnsiTheme="minorEastAsia"/>
          <w:color w:val="000000" w:themeColor="text1"/>
          <w:sz w:val="18"/>
          <w:szCs w:val="21"/>
        </w:rPr>
        <w:t>当該文書</w:t>
      </w:r>
      <w:r>
        <w:rPr>
          <w:rFonts w:asciiTheme="minorEastAsia" w:hAnsiTheme="minorEastAsia" w:hint="eastAsia"/>
          <w:color w:val="000000" w:themeColor="text1"/>
          <w:sz w:val="18"/>
          <w:szCs w:val="21"/>
        </w:rPr>
        <w:t>を添付して下さい</w:t>
      </w:r>
      <w:r>
        <w:rPr>
          <w:rFonts w:asciiTheme="minorEastAsia" w:hAnsiTheme="minorEastAsia"/>
          <w:color w:val="000000" w:themeColor="text1"/>
          <w:sz w:val="18"/>
          <w:szCs w:val="21"/>
        </w:rPr>
        <w:t>。</w:t>
      </w:r>
    </w:p>
    <w:p w14:paraId="21FF2A80" w14:textId="4DB9AFE8" w:rsidR="006617DF" w:rsidRDefault="006617DF">
      <w:pPr>
        <w:widowControl/>
        <w:jc w:val="left"/>
      </w:pPr>
      <w:r>
        <w:br w:type="page"/>
      </w:r>
    </w:p>
    <w:p w14:paraId="5949AE33" w14:textId="3CD6579D" w:rsidR="00413975" w:rsidRDefault="00413975" w:rsidP="00413975">
      <w:pPr>
        <w:pStyle w:val="a7"/>
        <w:numPr>
          <w:ilvl w:val="0"/>
          <w:numId w:val="2"/>
        </w:numPr>
        <w:ind w:leftChars="0"/>
      </w:pPr>
      <w:bookmarkStart w:id="0" w:name="_GoBack"/>
      <w:bookmarkEnd w:id="0"/>
      <w:r>
        <w:rPr>
          <w:rFonts w:hint="eastAsia"/>
        </w:rPr>
        <w:t>事業効果</w:t>
      </w:r>
    </w:p>
    <w:p w14:paraId="2AAED46F" w14:textId="65F8A1B7" w:rsidR="00CE41B8" w:rsidRDefault="00CE41B8" w:rsidP="00CE41B8">
      <w:r>
        <w:rPr>
          <w:rFonts w:hint="eastAsia"/>
        </w:rPr>
        <w:t>（１）遠隔操作荷役機械の運用計画を示した上で、ターミナル全体としての</w:t>
      </w:r>
      <w:r w:rsidR="00A22DE4">
        <w:rPr>
          <w:rFonts w:hint="eastAsia"/>
        </w:rPr>
        <w:t>労働環境の改善や</w:t>
      </w:r>
      <w:r>
        <w:rPr>
          <w:rFonts w:hint="eastAsia"/>
        </w:rPr>
        <w:t>荷役能力向上の目標を</w:t>
      </w:r>
      <w:r w:rsidR="00A22DE4">
        <w:rPr>
          <w:rFonts w:hint="eastAsia"/>
        </w:rPr>
        <w:t>、</w:t>
      </w:r>
      <w:r>
        <w:rPr>
          <w:rFonts w:hint="eastAsia"/>
        </w:rPr>
        <w:t>可能な限り</w:t>
      </w:r>
      <w:r w:rsidR="00A22DE4">
        <w:rPr>
          <w:rFonts w:hint="eastAsia"/>
        </w:rPr>
        <w:t>具体的・</w:t>
      </w:r>
      <w:r>
        <w:rPr>
          <w:rFonts w:hint="eastAsia"/>
        </w:rPr>
        <w:t>定量的にそれぞれ記載して下さい。</w:t>
      </w:r>
    </w:p>
    <w:p w14:paraId="10187CDF" w14:textId="77777777" w:rsidR="00CE41B8" w:rsidRPr="00CE41B8" w:rsidRDefault="00CE41B8" w:rsidP="00CE41B8">
      <w:pPr>
        <w:rPr>
          <w:sz w:val="18"/>
        </w:rPr>
      </w:pPr>
      <w:r w:rsidRPr="00CE41B8">
        <w:rPr>
          <w:rFonts w:hint="eastAsia"/>
          <w:sz w:val="18"/>
        </w:rPr>
        <w:t>（注）現状と導入後の違いが比較できるよう運用計画を記載して下さい。</w:t>
      </w:r>
    </w:p>
    <w:p w14:paraId="167B229F" w14:textId="77777777" w:rsidR="00CE41B8" w:rsidRDefault="00CE41B8" w:rsidP="00CE41B8"/>
    <w:p w14:paraId="0CEBFCAA" w14:textId="77777777" w:rsidR="00CE41B8" w:rsidRDefault="00CE41B8" w:rsidP="00CE41B8">
      <w:r>
        <w:rPr>
          <w:rFonts w:hint="eastAsia"/>
        </w:rPr>
        <w:t>・運用計画</w:t>
      </w:r>
    </w:p>
    <w:p w14:paraId="5448C37F" w14:textId="77777777" w:rsidR="00CE41B8" w:rsidRDefault="00CE41B8" w:rsidP="00CE41B8">
      <w:r>
        <w:rPr>
          <w:rFonts w:hint="eastAsia"/>
        </w:rPr>
        <w:t>現　状：</w:t>
      </w:r>
    </w:p>
    <w:p w14:paraId="0680D2C1" w14:textId="77777777" w:rsidR="00CE41B8" w:rsidRDefault="00CE41B8" w:rsidP="00CE41B8">
      <w:r>
        <w:rPr>
          <w:rFonts w:hint="eastAsia"/>
        </w:rPr>
        <w:t>導入後：</w:t>
      </w:r>
    </w:p>
    <w:p w14:paraId="1721F402" w14:textId="77777777" w:rsidR="00CE41B8" w:rsidRDefault="00CE41B8" w:rsidP="00CE41B8">
      <w:r>
        <w:rPr>
          <w:rFonts w:hint="eastAsia"/>
        </w:rPr>
        <w:t>・向上目標</w:t>
      </w:r>
    </w:p>
    <w:p w14:paraId="0C9AA58E" w14:textId="53A7497E" w:rsidR="00CE41B8" w:rsidRDefault="00CE41B8" w:rsidP="00CE41B8"/>
    <w:p w14:paraId="1E71C013" w14:textId="77777777" w:rsidR="002602B0" w:rsidRPr="002602B0" w:rsidRDefault="002602B0" w:rsidP="00CE41B8"/>
    <w:p w14:paraId="72D0D41A" w14:textId="63572FE6" w:rsidR="00CE41B8" w:rsidRDefault="00CE41B8" w:rsidP="00CE41B8">
      <w:r>
        <w:rPr>
          <w:rFonts w:hint="eastAsia"/>
        </w:rPr>
        <w:t>（２）本補助事業による</w:t>
      </w:r>
      <w:r w:rsidR="00627F8B">
        <w:rPr>
          <w:rFonts w:hint="eastAsia"/>
        </w:rPr>
        <w:t>ターミナルオペレーションシステム（</w:t>
      </w:r>
      <w:r>
        <w:rPr>
          <w:rFonts w:hint="eastAsia"/>
        </w:rPr>
        <w:t>ＴＯＳ</w:t>
      </w:r>
      <w:r w:rsidR="00627F8B">
        <w:rPr>
          <w:rFonts w:hint="eastAsia"/>
        </w:rPr>
        <w:t>）</w:t>
      </w:r>
      <w:r>
        <w:rPr>
          <w:rFonts w:hint="eastAsia"/>
        </w:rPr>
        <w:t>を介した遠隔操作荷役機械と予約情報との連携について、</w:t>
      </w:r>
      <w:r w:rsidR="00627F8B">
        <w:rPr>
          <w:rFonts w:hint="eastAsia"/>
        </w:rPr>
        <w:t>連携の予定の有無を示した上で、連携の予定がある場合は、</w:t>
      </w:r>
      <w:r>
        <w:rPr>
          <w:rFonts w:hint="eastAsia"/>
        </w:rPr>
        <w:t>具体的な予約情報との連携までのスケジュールや、予約情報の利用計画について、具体的に記載してください。</w:t>
      </w:r>
    </w:p>
    <w:p w14:paraId="5065DA5D" w14:textId="290BEDB6" w:rsidR="00CE41B8" w:rsidRDefault="00CE41B8" w:rsidP="00CE41B8"/>
    <w:p w14:paraId="5C5E4D08" w14:textId="352F06EF" w:rsidR="00627F8B" w:rsidRDefault="00627F8B" w:rsidP="00CE41B8">
      <w:r>
        <w:rPr>
          <w:rFonts w:hint="eastAsia"/>
        </w:rPr>
        <w:t>・予約情報との連携の予定（　有　／　無　）</w:t>
      </w:r>
    </w:p>
    <w:p w14:paraId="50977E5A" w14:textId="4AF43E0E" w:rsidR="00627F8B" w:rsidRDefault="00627F8B" w:rsidP="00CE41B8"/>
    <w:p w14:paraId="16FD76E8" w14:textId="5F44E298" w:rsidR="00627F8B" w:rsidRPr="00627F8B" w:rsidRDefault="00627F8B" w:rsidP="00CE41B8">
      <w:r>
        <w:rPr>
          <w:rFonts w:hint="eastAsia"/>
        </w:rPr>
        <w:t>＜予約情報との連携の予定がある場合＞</w:t>
      </w:r>
    </w:p>
    <w:p w14:paraId="6E76F16E" w14:textId="77777777" w:rsidR="00CE41B8" w:rsidRDefault="00CE41B8" w:rsidP="00CE41B8">
      <w:r>
        <w:rPr>
          <w:rFonts w:hint="eastAsia"/>
        </w:rPr>
        <w:t>・スケジュール：</w:t>
      </w:r>
    </w:p>
    <w:p w14:paraId="43587446" w14:textId="48418BF1" w:rsidR="00F664F5" w:rsidRDefault="00CE41B8" w:rsidP="00CE41B8">
      <w:r>
        <w:rPr>
          <w:rFonts w:hint="eastAsia"/>
        </w:rPr>
        <w:t>・利用計画：</w:t>
      </w:r>
    </w:p>
    <w:p w14:paraId="15A26CCD" w14:textId="7D2A0EC3" w:rsidR="00CE41B8" w:rsidRDefault="00CE41B8" w:rsidP="00CE41B8"/>
    <w:p w14:paraId="51855B68" w14:textId="77777777" w:rsidR="00CE41B8" w:rsidRDefault="00CE41B8" w:rsidP="00CE41B8"/>
    <w:p w14:paraId="4E8C6F11" w14:textId="4258EEA6" w:rsidR="00CE41B8" w:rsidRDefault="00CE41B8" w:rsidP="00CE41B8">
      <w:r>
        <w:rPr>
          <w:rFonts w:hint="eastAsia"/>
        </w:rPr>
        <w:t>（３）</w:t>
      </w:r>
      <w:r w:rsidRPr="00CE41B8">
        <w:rPr>
          <w:rFonts w:hint="eastAsia"/>
        </w:rPr>
        <w:t>東京港におけるコンテナふ頭のデジタル・トランスフォーメーション</w:t>
      </w:r>
      <w:r w:rsidR="00627F8B">
        <w:rPr>
          <w:rFonts w:hint="eastAsia"/>
        </w:rPr>
        <w:t>（ＤＸ）</w:t>
      </w:r>
      <w:r w:rsidRPr="00CE41B8">
        <w:rPr>
          <w:rFonts w:hint="eastAsia"/>
        </w:rPr>
        <w:t>の推進に向けて、コンテナターミナルにおける荷役時間の短縮や荷繰りの効率化などに取り組むという場合、</w:t>
      </w:r>
      <w:r w:rsidR="00627F8B">
        <w:rPr>
          <w:rFonts w:hint="eastAsia"/>
        </w:rPr>
        <w:t>取組内容等を</w:t>
      </w:r>
      <w:r w:rsidRPr="00CE41B8">
        <w:rPr>
          <w:rFonts w:hint="eastAsia"/>
        </w:rPr>
        <w:t>具体的に記載してください。</w:t>
      </w:r>
    </w:p>
    <w:p w14:paraId="5CE69E8D" w14:textId="78C80F53" w:rsidR="00627F8B" w:rsidRDefault="00627F8B" w:rsidP="00CE41B8"/>
    <w:p w14:paraId="2E00EED2" w14:textId="77777777" w:rsidR="00627F8B" w:rsidRDefault="00627F8B" w:rsidP="00CE41B8"/>
    <w:p w14:paraId="3970AC1A" w14:textId="7D6BDADA" w:rsidR="00CD653D" w:rsidRDefault="00CD653D">
      <w:pPr>
        <w:widowControl/>
        <w:jc w:val="left"/>
      </w:pPr>
    </w:p>
    <w:p w14:paraId="1AE90238" w14:textId="42141BB7" w:rsidR="00CD2FD6" w:rsidRDefault="00413975" w:rsidP="00EE3854">
      <w:r>
        <w:rPr>
          <w:rFonts w:hint="eastAsia"/>
        </w:rPr>
        <w:t>（４）</w:t>
      </w:r>
      <w:r w:rsidR="00705691" w:rsidRPr="00705691">
        <w:rPr>
          <w:rFonts w:hint="eastAsia"/>
        </w:rPr>
        <w:t>本事業の実施による東京港における効果（ふ頭の効率的な利用、交通混雑の緩和など）を具体的に記載してください。</w:t>
      </w:r>
    </w:p>
    <w:p w14:paraId="201B2303" w14:textId="77777777" w:rsidR="005A3AD5" w:rsidRDefault="005A3AD5" w:rsidP="00EE3854"/>
    <w:sectPr w:rsidR="005A3AD5" w:rsidSect="001B0CDF">
      <w:headerReference w:type="default" r:id="rId8"/>
      <w:footerReference w:type="default" r:id="rId9"/>
      <w:headerReference w:type="first" r:id="rId10"/>
      <w:pgSz w:w="11906" w:h="16838"/>
      <w:pgMar w:top="1418" w:right="1701" w:bottom="1418" w:left="1701" w:header="851"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7F37F" w14:textId="77777777" w:rsidR="008216DB" w:rsidRDefault="008216DB" w:rsidP="00F703B2">
      <w:r>
        <w:separator/>
      </w:r>
    </w:p>
  </w:endnote>
  <w:endnote w:type="continuationSeparator" w:id="0">
    <w:p w14:paraId="1B448B02" w14:textId="77777777" w:rsidR="008216DB" w:rsidRDefault="008216DB" w:rsidP="00F7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65896"/>
      <w:docPartObj>
        <w:docPartGallery w:val="Page Numbers (Bottom of Page)"/>
        <w:docPartUnique/>
      </w:docPartObj>
    </w:sdtPr>
    <w:sdtEndPr/>
    <w:sdtContent>
      <w:p w14:paraId="1619DEDA" w14:textId="39DE6AA3" w:rsidR="00E666CE" w:rsidRDefault="00E666CE">
        <w:pPr>
          <w:pStyle w:val="ab"/>
          <w:jc w:val="center"/>
        </w:pPr>
        <w:r>
          <w:fldChar w:fldCharType="begin"/>
        </w:r>
        <w:r>
          <w:instrText>PAGE   \* MERGEFORMAT</w:instrText>
        </w:r>
        <w:r>
          <w:fldChar w:fldCharType="separate"/>
        </w:r>
        <w:r w:rsidR="001B6DF0" w:rsidRPr="001B6DF0">
          <w:rPr>
            <w:noProof/>
            <w:lang w:val="ja-JP"/>
          </w:rPr>
          <w:t>6</w:t>
        </w:r>
        <w:r>
          <w:fldChar w:fldCharType="end"/>
        </w:r>
      </w:p>
    </w:sdtContent>
  </w:sdt>
  <w:p w14:paraId="53C782DF" w14:textId="77777777" w:rsidR="00F92B31" w:rsidRDefault="00F92B3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B65A9" w14:textId="77777777" w:rsidR="008216DB" w:rsidRDefault="008216DB" w:rsidP="00F703B2">
      <w:r>
        <w:separator/>
      </w:r>
    </w:p>
  </w:footnote>
  <w:footnote w:type="continuationSeparator" w:id="0">
    <w:p w14:paraId="7230831F" w14:textId="77777777" w:rsidR="008216DB" w:rsidRDefault="008216DB" w:rsidP="00F70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2DA92" w14:textId="047EFA9C" w:rsidR="00F92B31" w:rsidRDefault="00F92B31" w:rsidP="002A555E">
    <w:pPr>
      <w:pStyle w:val="a9"/>
      <w:ind w:right="240"/>
      <w:jc w:val="right"/>
    </w:pPr>
  </w:p>
  <w:p w14:paraId="61BB3517" w14:textId="77777777" w:rsidR="00F92B31" w:rsidRDefault="00F92B31" w:rsidP="002A555E">
    <w:pPr>
      <w:pStyle w:val="a9"/>
      <w:ind w:right="84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88AA6" w14:textId="0C84F764" w:rsidR="00F92B31" w:rsidRPr="00A60A0F" w:rsidRDefault="00F92B31" w:rsidP="00B223F4">
    <w:pPr>
      <w:pStyle w:val="a9"/>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00B1"/>
    <w:multiLevelType w:val="hybridMultilevel"/>
    <w:tmpl w:val="6870310C"/>
    <w:lvl w:ilvl="0" w:tplc="34527404">
      <w:start w:val="1"/>
      <w:numFmt w:val="decimalFullWidth"/>
      <w:lvlText w:val="（注%1）"/>
      <w:lvlJc w:val="left"/>
      <w:pPr>
        <w:ind w:left="150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D3C63"/>
    <w:multiLevelType w:val="hybridMultilevel"/>
    <w:tmpl w:val="70781E96"/>
    <w:lvl w:ilvl="0" w:tplc="A3B615D0">
      <w:start w:val="1"/>
      <w:numFmt w:val="decimalFullWidth"/>
      <w:lvlText w:val="（注%1）"/>
      <w:lvlJc w:val="left"/>
      <w:pPr>
        <w:ind w:left="1080" w:hanging="1080"/>
      </w:pPr>
      <w:rPr>
        <w:rFonts w:hint="default"/>
        <w:sz w:val="18"/>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C1596"/>
    <w:multiLevelType w:val="hybridMultilevel"/>
    <w:tmpl w:val="D71498B2"/>
    <w:lvl w:ilvl="0" w:tplc="5A1A0B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036CB1"/>
    <w:multiLevelType w:val="hybridMultilevel"/>
    <w:tmpl w:val="27FC63D2"/>
    <w:lvl w:ilvl="0" w:tplc="B0AC4E4C">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0006E8"/>
    <w:multiLevelType w:val="hybridMultilevel"/>
    <w:tmpl w:val="36DAA7B2"/>
    <w:lvl w:ilvl="0" w:tplc="C94AA68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A78F9"/>
    <w:multiLevelType w:val="hybridMultilevel"/>
    <w:tmpl w:val="70781E96"/>
    <w:lvl w:ilvl="0" w:tplc="A3B615D0">
      <w:start w:val="1"/>
      <w:numFmt w:val="decimalFullWidth"/>
      <w:lvlText w:val="（注%1）"/>
      <w:lvlJc w:val="left"/>
      <w:pPr>
        <w:ind w:left="1080" w:hanging="1080"/>
      </w:pPr>
      <w:rPr>
        <w:rFonts w:hint="default"/>
        <w:sz w:val="18"/>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24461A"/>
    <w:multiLevelType w:val="hybridMultilevel"/>
    <w:tmpl w:val="6DC0E77A"/>
    <w:lvl w:ilvl="0" w:tplc="C94AA68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9DE1301"/>
    <w:multiLevelType w:val="hybridMultilevel"/>
    <w:tmpl w:val="500AFBA8"/>
    <w:lvl w:ilvl="0" w:tplc="34527404">
      <w:start w:val="1"/>
      <w:numFmt w:val="decimalFullWidth"/>
      <w:lvlText w:val="（注%1）"/>
      <w:lvlJc w:val="left"/>
      <w:pPr>
        <w:ind w:left="1500" w:hanging="10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AC0593A"/>
    <w:multiLevelType w:val="hybridMultilevel"/>
    <w:tmpl w:val="567088A2"/>
    <w:lvl w:ilvl="0" w:tplc="28ACB3C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7665BD"/>
    <w:multiLevelType w:val="hybridMultilevel"/>
    <w:tmpl w:val="500AFBA8"/>
    <w:lvl w:ilvl="0" w:tplc="34527404">
      <w:start w:val="1"/>
      <w:numFmt w:val="decimalFullWidth"/>
      <w:lvlText w:val="（注%1）"/>
      <w:lvlJc w:val="left"/>
      <w:pPr>
        <w:ind w:left="1500" w:hanging="10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3053F6"/>
    <w:multiLevelType w:val="hybridMultilevel"/>
    <w:tmpl w:val="A77E3A38"/>
    <w:lvl w:ilvl="0" w:tplc="C94AA68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123BCC"/>
    <w:multiLevelType w:val="hybridMultilevel"/>
    <w:tmpl w:val="FE0480A2"/>
    <w:lvl w:ilvl="0" w:tplc="868C34C6">
      <w:start w:val="1"/>
      <w:numFmt w:val="decimalFullWidth"/>
      <w:lvlText w:val="（注%1）"/>
      <w:lvlJc w:val="left"/>
      <w:pPr>
        <w:ind w:left="1080" w:hanging="108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BD47C7"/>
    <w:multiLevelType w:val="hybridMultilevel"/>
    <w:tmpl w:val="D2F46D90"/>
    <w:lvl w:ilvl="0" w:tplc="339C54FC">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B33E3B"/>
    <w:multiLevelType w:val="hybridMultilevel"/>
    <w:tmpl w:val="472A7FFC"/>
    <w:lvl w:ilvl="0" w:tplc="A3B615D0">
      <w:start w:val="1"/>
      <w:numFmt w:val="decimalFullWidth"/>
      <w:lvlText w:val="（注%1）"/>
      <w:lvlJc w:val="left"/>
      <w:pPr>
        <w:ind w:left="420" w:hanging="420"/>
      </w:pPr>
      <w:rPr>
        <w:rFonts w:hint="default"/>
        <w:sz w:val="18"/>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CF02958"/>
    <w:multiLevelType w:val="hybridMultilevel"/>
    <w:tmpl w:val="08088ABA"/>
    <w:lvl w:ilvl="0" w:tplc="1374B1C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B3482C"/>
    <w:multiLevelType w:val="hybridMultilevel"/>
    <w:tmpl w:val="EF902CCE"/>
    <w:lvl w:ilvl="0" w:tplc="87B0FFE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CE52B6"/>
    <w:multiLevelType w:val="hybridMultilevel"/>
    <w:tmpl w:val="13CCD290"/>
    <w:lvl w:ilvl="0" w:tplc="8A069D7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0B63BB"/>
    <w:multiLevelType w:val="hybridMultilevel"/>
    <w:tmpl w:val="57387E12"/>
    <w:lvl w:ilvl="0" w:tplc="7FCC3B96">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841476"/>
    <w:multiLevelType w:val="hybridMultilevel"/>
    <w:tmpl w:val="31A4E4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25A2C2C"/>
    <w:multiLevelType w:val="hybridMultilevel"/>
    <w:tmpl w:val="B0DEBE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6445C21"/>
    <w:multiLevelType w:val="hybridMultilevel"/>
    <w:tmpl w:val="D98C4920"/>
    <w:lvl w:ilvl="0" w:tplc="DCD676F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C191450"/>
    <w:multiLevelType w:val="hybridMultilevel"/>
    <w:tmpl w:val="17F8C438"/>
    <w:lvl w:ilvl="0" w:tplc="E69CA65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C551987"/>
    <w:multiLevelType w:val="hybridMultilevel"/>
    <w:tmpl w:val="6DC0E77A"/>
    <w:lvl w:ilvl="0" w:tplc="C94AA68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92465E"/>
    <w:multiLevelType w:val="hybridMultilevel"/>
    <w:tmpl w:val="70781E96"/>
    <w:lvl w:ilvl="0" w:tplc="A3B615D0">
      <w:start w:val="1"/>
      <w:numFmt w:val="decimalFullWidth"/>
      <w:lvlText w:val="（注%1）"/>
      <w:lvlJc w:val="left"/>
      <w:pPr>
        <w:ind w:left="1080" w:hanging="1080"/>
      </w:pPr>
      <w:rPr>
        <w:rFonts w:hint="default"/>
        <w:sz w:val="18"/>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22"/>
  </w:num>
  <w:num w:numId="3">
    <w:abstractNumId w:val="15"/>
  </w:num>
  <w:num w:numId="4">
    <w:abstractNumId w:val="20"/>
  </w:num>
  <w:num w:numId="5">
    <w:abstractNumId w:val="8"/>
  </w:num>
  <w:num w:numId="6">
    <w:abstractNumId w:val="7"/>
  </w:num>
  <w:num w:numId="7">
    <w:abstractNumId w:val="12"/>
  </w:num>
  <w:num w:numId="8">
    <w:abstractNumId w:val="17"/>
  </w:num>
  <w:num w:numId="9">
    <w:abstractNumId w:val="23"/>
  </w:num>
  <w:num w:numId="10">
    <w:abstractNumId w:val="14"/>
  </w:num>
  <w:num w:numId="11">
    <w:abstractNumId w:val="16"/>
  </w:num>
  <w:num w:numId="12">
    <w:abstractNumId w:val="3"/>
  </w:num>
  <w:num w:numId="13">
    <w:abstractNumId w:val="11"/>
  </w:num>
  <w:num w:numId="14">
    <w:abstractNumId w:val="21"/>
  </w:num>
  <w:num w:numId="15">
    <w:abstractNumId w:val="9"/>
  </w:num>
  <w:num w:numId="16">
    <w:abstractNumId w:val="0"/>
  </w:num>
  <w:num w:numId="17">
    <w:abstractNumId w:val="19"/>
  </w:num>
  <w:num w:numId="18">
    <w:abstractNumId w:val="18"/>
  </w:num>
  <w:num w:numId="19">
    <w:abstractNumId w:val="10"/>
  </w:num>
  <w:num w:numId="20">
    <w:abstractNumId w:val="6"/>
  </w:num>
  <w:num w:numId="21">
    <w:abstractNumId w:val="13"/>
  </w:num>
  <w:num w:numId="22">
    <w:abstractNumId w:val="5"/>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22"/>
    <w:rsid w:val="00000C5B"/>
    <w:rsid w:val="0001676B"/>
    <w:rsid w:val="00016EB2"/>
    <w:rsid w:val="0002755C"/>
    <w:rsid w:val="00027887"/>
    <w:rsid w:val="000316FE"/>
    <w:rsid w:val="00036C06"/>
    <w:rsid w:val="000374E0"/>
    <w:rsid w:val="000542B4"/>
    <w:rsid w:val="00074EFF"/>
    <w:rsid w:val="0008004E"/>
    <w:rsid w:val="000859FC"/>
    <w:rsid w:val="00093F20"/>
    <w:rsid w:val="00096180"/>
    <w:rsid w:val="000B2139"/>
    <w:rsid w:val="000C03BD"/>
    <w:rsid w:val="000F1FD1"/>
    <w:rsid w:val="001025CC"/>
    <w:rsid w:val="001152AD"/>
    <w:rsid w:val="00132E48"/>
    <w:rsid w:val="00134E83"/>
    <w:rsid w:val="00150E1A"/>
    <w:rsid w:val="00170AFC"/>
    <w:rsid w:val="00174D1D"/>
    <w:rsid w:val="0018388B"/>
    <w:rsid w:val="001974D5"/>
    <w:rsid w:val="001A10E2"/>
    <w:rsid w:val="001A5E98"/>
    <w:rsid w:val="001B0CDF"/>
    <w:rsid w:val="001B2F89"/>
    <w:rsid w:val="001B3B99"/>
    <w:rsid w:val="001B6DF0"/>
    <w:rsid w:val="001C1419"/>
    <w:rsid w:val="001D1FD5"/>
    <w:rsid w:val="001D30F5"/>
    <w:rsid w:val="001D50F9"/>
    <w:rsid w:val="001E43DD"/>
    <w:rsid w:val="001F2D17"/>
    <w:rsid w:val="00201934"/>
    <w:rsid w:val="002060E6"/>
    <w:rsid w:val="00207D92"/>
    <w:rsid w:val="002175A0"/>
    <w:rsid w:val="0023287E"/>
    <w:rsid w:val="00233792"/>
    <w:rsid w:val="00236C3E"/>
    <w:rsid w:val="00250883"/>
    <w:rsid w:val="00256198"/>
    <w:rsid w:val="002602B0"/>
    <w:rsid w:val="00270E18"/>
    <w:rsid w:val="00273021"/>
    <w:rsid w:val="00283D5D"/>
    <w:rsid w:val="00284DB5"/>
    <w:rsid w:val="002930C1"/>
    <w:rsid w:val="00295250"/>
    <w:rsid w:val="002978BE"/>
    <w:rsid w:val="002A0CFB"/>
    <w:rsid w:val="002A1193"/>
    <w:rsid w:val="002A346F"/>
    <w:rsid w:val="002A555E"/>
    <w:rsid w:val="002B4C77"/>
    <w:rsid w:val="002C5BFF"/>
    <w:rsid w:val="002C680D"/>
    <w:rsid w:val="002C731A"/>
    <w:rsid w:val="002D1AA0"/>
    <w:rsid w:val="002D37A6"/>
    <w:rsid w:val="002E185E"/>
    <w:rsid w:val="00304193"/>
    <w:rsid w:val="00305761"/>
    <w:rsid w:val="00307730"/>
    <w:rsid w:val="00313D3A"/>
    <w:rsid w:val="003169B0"/>
    <w:rsid w:val="00324C3D"/>
    <w:rsid w:val="00327455"/>
    <w:rsid w:val="00330CA3"/>
    <w:rsid w:val="00332D03"/>
    <w:rsid w:val="00333F2E"/>
    <w:rsid w:val="0035721A"/>
    <w:rsid w:val="003917BB"/>
    <w:rsid w:val="0039335A"/>
    <w:rsid w:val="003A0C99"/>
    <w:rsid w:val="003A5CE0"/>
    <w:rsid w:val="003B4AC8"/>
    <w:rsid w:val="003B62BA"/>
    <w:rsid w:val="003C5DAD"/>
    <w:rsid w:val="003D2388"/>
    <w:rsid w:val="003D6578"/>
    <w:rsid w:val="003E15E6"/>
    <w:rsid w:val="003E1CA2"/>
    <w:rsid w:val="003E7ABE"/>
    <w:rsid w:val="003F078D"/>
    <w:rsid w:val="003F7C6F"/>
    <w:rsid w:val="00404799"/>
    <w:rsid w:val="004047C5"/>
    <w:rsid w:val="00413521"/>
    <w:rsid w:val="00413975"/>
    <w:rsid w:val="00426B36"/>
    <w:rsid w:val="00431B9B"/>
    <w:rsid w:val="0044337B"/>
    <w:rsid w:val="00451CC6"/>
    <w:rsid w:val="00452EF8"/>
    <w:rsid w:val="0045361B"/>
    <w:rsid w:val="00462923"/>
    <w:rsid w:val="00465FB8"/>
    <w:rsid w:val="00476044"/>
    <w:rsid w:val="0048728A"/>
    <w:rsid w:val="00496B5E"/>
    <w:rsid w:val="004A2CBD"/>
    <w:rsid w:val="004A43CA"/>
    <w:rsid w:val="004A4DDC"/>
    <w:rsid w:val="004C3DD6"/>
    <w:rsid w:val="004D2419"/>
    <w:rsid w:val="004E44C4"/>
    <w:rsid w:val="00501561"/>
    <w:rsid w:val="0050383A"/>
    <w:rsid w:val="0050499F"/>
    <w:rsid w:val="00510FC9"/>
    <w:rsid w:val="00512733"/>
    <w:rsid w:val="00514AE8"/>
    <w:rsid w:val="00514B04"/>
    <w:rsid w:val="005214B3"/>
    <w:rsid w:val="00524764"/>
    <w:rsid w:val="005407D2"/>
    <w:rsid w:val="00552174"/>
    <w:rsid w:val="00557BA1"/>
    <w:rsid w:val="005754A5"/>
    <w:rsid w:val="00575B7A"/>
    <w:rsid w:val="00580089"/>
    <w:rsid w:val="005813E1"/>
    <w:rsid w:val="00590BE4"/>
    <w:rsid w:val="00595CA7"/>
    <w:rsid w:val="005A3AD5"/>
    <w:rsid w:val="005A42F1"/>
    <w:rsid w:val="005A5466"/>
    <w:rsid w:val="005A7A49"/>
    <w:rsid w:val="005B467B"/>
    <w:rsid w:val="005B63B6"/>
    <w:rsid w:val="005B7F49"/>
    <w:rsid w:val="005C2510"/>
    <w:rsid w:val="005C2DD4"/>
    <w:rsid w:val="005D04D5"/>
    <w:rsid w:val="005D0B29"/>
    <w:rsid w:val="005D61BA"/>
    <w:rsid w:val="005E1797"/>
    <w:rsid w:val="005E1C79"/>
    <w:rsid w:val="005E226E"/>
    <w:rsid w:val="005E5685"/>
    <w:rsid w:val="005F40BB"/>
    <w:rsid w:val="00602031"/>
    <w:rsid w:val="00604145"/>
    <w:rsid w:val="00617FB4"/>
    <w:rsid w:val="00627F8B"/>
    <w:rsid w:val="00632046"/>
    <w:rsid w:val="006445CA"/>
    <w:rsid w:val="00644ED6"/>
    <w:rsid w:val="00647524"/>
    <w:rsid w:val="0065458B"/>
    <w:rsid w:val="00654BC6"/>
    <w:rsid w:val="006614D0"/>
    <w:rsid w:val="006617DF"/>
    <w:rsid w:val="006714D4"/>
    <w:rsid w:val="00672EFE"/>
    <w:rsid w:val="0068002F"/>
    <w:rsid w:val="00680041"/>
    <w:rsid w:val="006847D5"/>
    <w:rsid w:val="006A09F7"/>
    <w:rsid w:val="006B0822"/>
    <w:rsid w:val="006B24A5"/>
    <w:rsid w:val="006C27CC"/>
    <w:rsid w:val="006C5466"/>
    <w:rsid w:val="006D2783"/>
    <w:rsid w:val="006D75C2"/>
    <w:rsid w:val="006E2D1D"/>
    <w:rsid w:val="006E4AC8"/>
    <w:rsid w:val="006F1267"/>
    <w:rsid w:val="006F2CB0"/>
    <w:rsid w:val="006F3F1B"/>
    <w:rsid w:val="006F4819"/>
    <w:rsid w:val="00705691"/>
    <w:rsid w:val="0071464C"/>
    <w:rsid w:val="007174EA"/>
    <w:rsid w:val="0072356E"/>
    <w:rsid w:val="007244C4"/>
    <w:rsid w:val="00725F21"/>
    <w:rsid w:val="00727D83"/>
    <w:rsid w:val="00733A2A"/>
    <w:rsid w:val="00733F6A"/>
    <w:rsid w:val="00734C50"/>
    <w:rsid w:val="0073670C"/>
    <w:rsid w:val="0073731D"/>
    <w:rsid w:val="00740995"/>
    <w:rsid w:val="00740CA3"/>
    <w:rsid w:val="00760BF2"/>
    <w:rsid w:val="0077192F"/>
    <w:rsid w:val="0077497C"/>
    <w:rsid w:val="0077585D"/>
    <w:rsid w:val="00777EBC"/>
    <w:rsid w:val="0079549F"/>
    <w:rsid w:val="0079692C"/>
    <w:rsid w:val="007A10DE"/>
    <w:rsid w:val="007B2A5E"/>
    <w:rsid w:val="007B7E47"/>
    <w:rsid w:val="007C0C76"/>
    <w:rsid w:val="007C1F1F"/>
    <w:rsid w:val="007C415B"/>
    <w:rsid w:val="007D53E8"/>
    <w:rsid w:val="007D6309"/>
    <w:rsid w:val="007D6ED7"/>
    <w:rsid w:val="007E1846"/>
    <w:rsid w:val="007E6133"/>
    <w:rsid w:val="0080072F"/>
    <w:rsid w:val="00801B57"/>
    <w:rsid w:val="00815D05"/>
    <w:rsid w:val="00817C03"/>
    <w:rsid w:val="00820580"/>
    <w:rsid w:val="008206B9"/>
    <w:rsid w:val="008208CD"/>
    <w:rsid w:val="008216DB"/>
    <w:rsid w:val="008320AE"/>
    <w:rsid w:val="00832D35"/>
    <w:rsid w:val="008339FF"/>
    <w:rsid w:val="00837FA4"/>
    <w:rsid w:val="00843C69"/>
    <w:rsid w:val="00845999"/>
    <w:rsid w:val="008503E6"/>
    <w:rsid w:val="00871C0A"/>
    <w:rsid w:val="00872FF7"/>
    <w:rsid w:val="008870D6"/>
    <w:rsid w:val="00887F88"/>
    <w:rsid w:val="0089111F"/>
    <w:rsid w:val="00891F96"/>
    <w:rsid w:val="00892573"/>
    <w:rsid w:val="00896689"/>
    <w:rsid w:val="008A11D5"/>
    <w:rsid w:val="008D1472"/>
    <w:rsid w:val="008D147A"/>
    <w:rsid w:val="008E0ADE"/>
    <w:rsid w:val="008E42B6"/>
    <w:rsid w:val="008F04AE"/>
    <w:rsid w:val="0090359B"/>
    <w:rsid w:val="00903B35"/>
    <w:rsid w:val="00923A98"/>
    <w:rsid w:val="00930EEE"/>
    <w:rsid w:val="00942D0B"/>
    <w:rsid w:val="009502A0"/>
    <w:rsid w:val="00952B7F"/>
    <w:rsid w:val="0096295B"/>
    <w:rsid w:val="00963522"/>
    <w:rsid w:val="00963E1B"/>
    <w:rsid w:val="00967BE5"/>
    <w:rsid w:val="00972343"/>
    <w:rsid w:val="00983F0D"/>
    <w:rsid w:val="009934EB"/>
    <w:rsid w:val="00993990"/>
    <w:rsid w:val="009B39C0"/>
    <w:rsid w:val="009B6A03"/>
    <w:rsid w:val="009E6172"/>
    <w:rsid w:val="009E6960"/>
    <w:rsid w:val="009E78E5"/>
    <w:rsid w:val="00A06F84"/>
    <w:rsid w:val="00A10FBB"/>
    <w:rsid w:val="00A140DD"/>
    <w:rsid w:val="00A22DE4"/>
    <w:rsid w:val="00A233AF"/>
    <w:rsid w:val="00A25F1F"/>
    <w:rsid w:val="00A2663A"/>
    <w:rsid w:val="00A3550E"/>
    <w:rsid w:val="00A35B26"/>
    <w:rsid w:val="00A44744"/>
    <w:rsid w:val="00A52D9D"/>
    <w:rsid w:val="00A60A0F"/>
    <w:rsid w:val="00A651EE"/>
    <w:rsid w:val="00A65909"/>
    <w:rsid w:val="00A8783D"/>
    <w:rsid w:val="00AA02AD"/>
    <w:rsid w:val="00AE643B"/>
    <w:rsid w:val="00AE7BB0"/>
    <w:rsid w:val="00B064C2"/>
    <w:rsid w:val="00B223F4"/>
    <w:rsid w:val="00B41E11"/>
    <w:rsid w:val="00B56445"/>
    <w:rsid w:val="00B60261"/>
    <w:rsid w:val="00B6038A"/>
    <w:rsid w:val="00B63B85"/>
    <w:rsid w:val="00B676C7"/>
    <w:rsid w:val="00B679ED"/>
    <w:rsid w:val="00B714B2"/>
    <w:rsid w:val="00B747A8"/>
    <w:rsid w:val="00B76700"/>
    <w:rsid w:val="00B76C1D"/>
    <w:rsid w:val="00B80311"/>
    <w:rsid w:val="00B82883"/>
    <w:rsid w:val="00BA3EA8"/>
    <w:rsid w:val="00BA608D"/>
    <w:rsid w:val="00BB4852"/>
    <w:rsid w:val="00BB6A01"/>
    <w:rsid w:val="00BC4ABD"/>
    <w:rsid w:val="00BD2EE3"/>
    <w:rsid w:val="00BF0ACC"/>
    <w:rsid w:val="00BF1AC0"/>
    <w:rsid w:val="00BF273C"/>
    <w:rsid w:val="00BF7F0B"/>
    <w:rsid w:val="00C007E3"/>
    <w:rsid w:val="00C02F1A"/>
    <w:rsid w:val="00C1208E"/>
    <w:rsid w:val="00C33E72"/>
    <w:rsid w:val="00C40E30"/>
    <w:rsid w:val="00C451DC"/>
    <w:rsid w:val="00C72F8B"/>
    <w:rsid w:val="00C80E57"/>
    <w:rsid w:val="00C91FEF"/>
    <w:rsid w:val="00C946F7"/>
    <w:rsid w:val="00C95339"/>
    <w:rsid w:val="00CA6EFE"/>
    <w:rsid w:val="00CB1CBB"/>
    <w:rsid w:val="00CC3EA3"/>
    <w:rsid w:val="00CD2470"/>
    <w:rsid w:val="00CD2FD6"/>
    <w:rsid w:val="00CD653D"/>
    <w:rsid w:val="00CD6A97"/>
    <w:rsid w:val="00CE304F"/>
    <w:rsid w:val="00CE41B8"/>
    <w:rsid w:val="00CF3D1E"/>
    <w:rsid w:val="00CF44A3"/>
    <w:rsid w:val="00CF713E"/>
    <w:rsid w:val="00D05BDC"/>
    <w:rsid w:val="00D14D92"/>
    <w:rsid w:val="00D36388"/>
    <w:rsid w:val="00D43F96"/>
    <w:rsid w:val="00D44B3E"/>
    <w:rsid w:val="00D44BEA"/>
    <w:rsid w:val="00D56ECC"/>
    <w:rsid w:val="00D651CD"/>
    <w:rsid w:val="00D735D5"/>
    <w:rsid w:val="00D7768C"/>
    <w:rsid w:val="00D77B88"/>
    <w:rsid w:val="00D81964"/>
    <w:rsid w:val="00D81C82"/>
    <w:rsid w:val="00D83F08"/>
    <w:rsid w:val="00D8528E"/>
    <w:rsid w:val="00D942E9"/>
    <w:rsid w:val="00DA074F"/>
    <w:rsid w:val="00DB3D8A"/>
    <w:rsid w:val="00DB4186"/>
    <w:rsid w:val="00DB5C51"/>
    <w:rsid w:val="00DC1780"/>
    <w:rsid w:val="00DC548C"/>
    <w:rsid w:val="00DD2AAD"/>
    <w:rsid w:val="00DD7C1F"/>
    <w:rsid w:val="00DF091D"/>
    <w:rsid w:val="00E02FF9"/>
    <w:rsid w:val="00E17A06"/>
    <w:rsid w:val="00E20C39"/>
    <w:rsid w:val="00E347C9"/>
    <w:rsid w:val="00E548BE"/>
    <w:rsid w:val="00E6225F"/>
    <w:rsid w:val="00E666CE"/>
    <w:rsid w:val="00E7711F"/>
    <w:rsid w:val="00E838CA"/>
    <w:rsid w:val="00E871A5"/>
    <w:rsid w:val="00E97421"/>
    <w:rsid w:val="00EC2622"/>
    <w:rsid w:val="00ED0F18"/>
    <w:rsid w:val="00ED3C49"/>
    <w:rsid w:val="00EE14D5"/>
    <w:rsid w:val="00EE3854"/>
    <w:rsid w:val="00EF0F5F"/>
    <w:rsid w:val="00EF1833"/>
    <w:rsid w:val="00F0773D"/>
    <w:rsid w:val="00F124F4"/>
    <w:rsid w:val="00F13C23"/>
    <w:rsid w:val="00F16867"/>
    <w:rsid w:val="00F2065A"/>
    <w:rsid w:val="00F403A8"/>
    <w:rsid w:val="00F50E77"/>
    <w:rsid w:val="00F53996"/>
    <w:rsid w:val="00F664F5"/>
    <w:rsid w:val="00F703B2"/>
    <w:rsid w:val="00F80600"/>
    <w:rsid w:val="00F90F8D"/>
    <w:rsid w:val="00F92B31"/>
    <w:rsid w:val="00F9359A"/>
    <w:rsid w:val="00FA008E"/>
    <w:rsid w:val="00FA4566"/>
    <w:rsid w:val="00FA7486"/>
    <w:rsid w:val="00FA7EEF"/>
    <w:rsid w:val="00FB47F2"/>
    <w:rsid w:val="00FC1688"/>
    <w:rsid w:val="00FC213E"/>
    <w:rsid w:val="00FD61DB"/>
    <w:rsid w:val="00FD66F2"/>
    <w:rsid w:val="00FE358C"/>
    <w:rsid w:val="00FF6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097FFC6"/>
  <w15:chartTrackingRefBased/>
  <w15:docId w15:val="{A6157456-A47E-4D2F-AFCB-58093FCBB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C2622"/>
    <w:pPr>
      <w:jc w:val="center"/>
    </w:pPr>
  </w:style>
  <w:style w:type="character" w:customStyle="1" w:styleId="a4">
    <w:name w:val="記 (文字)"/>
    <w:basedOn w:val="a0"/>
    <w:link w:val="a3"/>
    <w:uiPriority w:val="99"/>
    <w:rsid w:val="00EC2622"/>
  </w:style>
  <w:style w:type="paragraph" w:styleId="a5">
    <w:name w:val="Closing"/>
    <w:basedOn w:val="a"/>
    <w:link w:val="a6"/>
    <w:uiPriority w:val="99"/>
    <w:unhideWhenUsed/>
    <w:rsid w:val="00EC2622"/>
    <w:pPr>
      <w:jc w:val="right"/>
    </w:pPr>
  </w:style>
  <w:style w:type="character" w:customStyle="1" w:styleId="a6">
    <w:name w:val="結語 (文字)"/>
    <w:basedOn w:val="a0"/>
    <w:link w:val="a5"/>
    <w:uiPriority w:val="99"/>
    <w:rsid w:val="00EC2622"/>
  </w:style>
  <w:style w:type="paragraph" w:styleId="a7">
    <w:name w:val="List Paragraph"/>
    <w:basedOn w:val="a"/>
    <w:uiPriority w:val="34"/>
    <w:qFormat/>
    <w:rsid w:val="00EC2622"/>
    <w:pPr>
      <w:ind w:leftChars="400" w:left="840"/>
    </w:pPr>
  </w:style>
  <w:style w:type="table" w:styleId="a8">
    <w:name w:val="Table Grid"/>
    <w:basedOn w:val="a1"/>
    <w:uiPriority w:val="39"/>
    <w:rsid w:val="00AA0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703B2"/>
    <w:pPr>
      <w:tabs>
        <w:tab w:val="center" w:pos="4252"/>
        <w:tab w:val="right" w:pos="8504"/>
      </w:tabs>
      <w:snapToGrid w:val="0"/>
    </w:pPr>
  </w:style>
  <w:style w:type="character" w:customStyle="1" w:styleId="aa">
    <w:name w:val="ヘッダー (文字)"/>
    <w:basedOn w:val="a0"/>
    <w:link w:val="a9"/>
    <w:uiPriority w:val="99"/>
    <w:rsid w:val="00F703B2"/>
  </w:style>
  <w:style w:type="paragraph" w:styleId="ab">
    <w:name w:val="footer"/>
    <w:basedOn w:val="a"/>
    <w:link w:val="ac"/>
    <w:uiPriority w:val="99"/>
    <w:unhideWhenUsed/>
    <w:rsid w:val="00F703B2"/>
    <w:pPr>
      <w:tabs>
        <w:tab w:val="center" w:pos="4252"/>
        <w:tab w:val="right" w:pos="8504"/>
      </w:tabs>
      <w:snapToGrid w:val="0"/>
    </w:pPr>
  </w:style>
  <w:style w:type="character" w:customStyle="1" w:styleId="ac">
    <w:name w:val="フッター (文字)"/>
    <w:basedOn w:val="a0"/>
    <w:link w:val="ab"/>
    <w:uiPriority w:val="99"/>
    <w:rsid w:val="00F703B2"/>
  </w:style>
  <w:style w:type="paragraph" w:styleId="ad">
    <w:name w:val="Balloon Text"/>
    <w:basedOn w:val="a"/>
    <w:link w:val="ae"/>
    <w:uiPriority w:val="99"/>
    <w:semiHidden/>
    <w:unhideWhenUsed/>
    <w:rsid w:val="00DA074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A074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6D75C2"/>
    <w:rPr>
      <w:sz w:val="18"/>
      <w:szCs w:val="18"/>
    </w:rPr>
  </w:style>
  <w:style w:type="paragraph" w:styleId="af0">
    <w:name w:val="annotation text"/>
    <w:basedOn w:val="a"/>
    <w:link w:val="af1"/>
    <w:uiPriority w:val="99"/>
    <w:semiHidden/>
    <w:unhideWhenUsed/>
    <w:rsid w:val="006D75C2"/>
    <w:pPr>
      <w:jc w:val="left"/>
    </w:pPr>
  </w:style>
  <w:style w:type="character" w:customStyle="1" w:styleId="af1">
    <w:name w:val="コメント文字列 (文字)"/>
    <w:basedOn w:val="a0"/>
    <w:link w:val="af0"/>
    <w:uiPriority w:val="99"/>
    <w:semiHidden/>
    <w:rsid w:val="006D75C2"/>
  </w:style>
  <w:style w:type="paragraph" w:styleId="af2">
    <w:name w:val="annotation subject"/>
    <w:basedOn w:val="af0"/>
    <w:next w:val="af0"/>
    <w:link w:val="af3"/>
    <w:uiPriority w:val="99"/>
    <w:semiHidden/>
    <w:unhideWhenUsed/>
    <w:rsid w:val="006D75C2"/>
    <w:rPr>
      <w:b/>
      <w:bCs/>
    </w:rPr>
  </w:style>
  <w:style w:type="character" w:customStyle="1" w:styleId="af3">
    <w:name w:val="コメント内容 (文字)"/>
    <w:basedOn w:val="af1"/>
    <w:link w:val="af2"/>
    <w:uiPriority w:val="99"/>
    <w:semiHidden/>
    <w:rsid w:val="006D75C2"/>
    <w:rPr>
      <w:b/>
      <w:bCs/>
    </w:rPr>
  </w:style>
  <w:style w:type="paragraph" w:styleId="af4">
    <w:name w:val="Revision"/>
    <w:hidden/>
    <w:uiPriority w:val="99"/>
    <w:semiHidden/>
    <w:rsid w:val="00CD6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7283">
      <w:bodyDiv w:val="1"/>
      <w:marLeft w:val="0"/>
      <w:marRight w:val="0"/>
      <w:marTop w:val="0"/>
      <w:marBottom w:val="0"/>
      <w:divBdr>
        <w:top w:val="none" w:sz="0" w:space="0" w:color="auto"/>
        <w:left w:val="none" w:sz="0" w:space="0" w:color="auto"/>
        <w:bottom w:val="none" w:sz="0" w:space="0" w:color="auto"/>
        <w:right w:val="none" w:sz="0" w:space="0" w:color="auto"/>
      </w:divBdr>
    </w:div>
    <w:div w:id="472793416">
      <w:bodyDiv w:val="1"/>
      <w:marLeft w:val="0"/>
      <w:marRight w:val="0"/>
      <w:marTop w:val="0"/>
      <w:marBottom w:val="0"/>
      <w:divBdr>
        <w:top w:val="none" w:sz="0" w:space="0" w:color="auto"/>
        <w:left w:val="none" w:sz="0" w:space="0" w:color="auto"/>
        <w:bottom w:val="none" w:sz="0" w:space="0" w:color="auto"/>
        <w:right w:val="none" w:sz="0" w:space="0" w:color="auto"/>
      </w:divBdr>
    </w:div>
    <w:div w:id="618686351">
      <w:bodyDiv w:val="1"/>
      <w:marLeft w:val="0"/>
      <w:marRight w:val="0"/>
      <w:marTop w:val="0"/>
      <w:marBottom w:val="0"/>
      <w:divBdr>
        <w:top w:val="none" w:sz="0" w:space="0" w:color="auto"/>
        <w:left w:val="none" w:sz="0" w:space="0" w:color="auto"/>
        <w:bottom w:val="none" w:sz="0" w:space="0" w:color="auto"/>
        <w:right w:val="none" w:sz="0" w:space="0" w:color="auto"/>
      </w:divBdr>
    </w:div>
    <w:div w:id="626854759">
      <w:bodyDiv w:val="1"/>
      <w:marLeft w:val="0"/>
      <w:marRight w:val="0"/>
      <w:marTop w:val="0"/>
      <w:marBottom w:val="0"/>
      <w:divBdr>
        <w:top w:val="none" w:sz="0" w:space="0" w:color="auto"/>
        <w:left w:val="none" w:sz="0" w:space="0" w:color="auto"/>
        <w:bottom w:val="none" w:sz="0" w:space="0" w:color="auto"/>
        <w:right w:val="none" w:sz="0" w:space="0" w:color="auto"/>
      </w:divBdr>
    </w:div>
    <w:div w:id="1101267659">
      <w:bodyDiv w:val="1"/>
      <w:marLeft w:val="0"/>
      <w:marRight w:val="0"/>
      <w:marTop w:val="0"/>
      <w:marBottom w:val="0"/>
      <w:divBdr>
        <w:top w:val="none" w:sz="0" w:space="0" w:color="auto"/>
        <w:left w:val="none" w:sz="0" w:space="0" w:color="auto"/>
        <w:bottom w:val="none" w:sz="0" w:space="0" w:color="auto"/>
        <w:right w:val="none" w:sz="0" w:space="0" w:color="auto"/>
      </w:divBdr>
    </w:div>
    <w:div w:id="1422142724">
      <w:bodyDiv w:val="1"/>
      <w:marLeft w:val="0"/>
      <w:marRight w:val="0"/>
      <w:marTop w:val="0"/>
      <w:marBottom w:val="0"/>
      <w:divBdr>
        <w:top w:val="none" w:sz="0" w:space="0" w:color="auto"/>
        <w:left w:val="none" w:sz="0" w:space="0" w:color="auto"/>
        <w:bottom w:val="none" w:sz="0" w:space="0" w:color="auto"/>
        <w:right w:val="none" w:sz="0" w:space="0" w:color="auto"/>
      </w:divBdr>
    </w:div>
    <w:div w:id="1835292468">
      <w:bodyDiv w:val="1"/>
      <w:marLeft w:val="0"/>
      <w:marRight w:val="0"/>
      <w:marTop w:val="0"/>
      <w:marBottom w:val="0"/>
      <w:divBdr>
        <w:top w:val="none" w:sz="0" w:space="0" w:color="auto"/>
        <w:left w:val="none" w:sz="0" w:space="0" w:color="auto"/>
        <w:bottom w:val="none" w:sz="0" w:space="0" w:color="auto"/>
        <w:right w:val="none" w:sz="0" w:space="0" w:color="auto"/>
      </w:divBdr>
    </w:div>
    <w:div w:id="1983971380">
      <w:bodyDiv w:val="1"/>
      <w:marLeft w:val="0"/>
      <w:marRight w:val="0"/>
      <w:marTop w:val="0"/>
      <w:marBottom w:val="0"/>
      <w:divBdr>
        <w:top w:val="none" w:sz="0" w:space="0" w:color="auto"/>
        <w:left w:val="none" w:sz="0" w:space="0" w:color="auto"/>
        <w:bottom w:val="none" w:sz="0" w:space="0" w:color="auto"/>
        <w:right w:val="none" w:sz="0" w:space="0" w:color="auto"/>
      </w:divBdr>
    </w:div>
    <w:div w:id="204409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3E03E-7323-430B-9DF5-2B27103FC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7</Pages>
  <Words>338</Words>
  <Characters>1933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須藤　希和子</cp:lastModifiedBy>
  <cp:revision>30</cp:revision>
  <cp:lastPrinted>2020-02-17T01:36:00Z</cp:lastPrinted>
  <dcterms:created xsi:type="dcterms:W3CDTF">2022-03-07T06:14:00Z</dcterms:created>
  <dcterms:modified xsi:type="dcterms:W3CDTF">2024-02-20T06:25:00Z</dcterms:modified>
</cp:coreProperties>
</file>